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1EF7" w:rsidRPr="00A72FDF" w:rsidRDefault="00661EF7" w:rsidP="00F967C5">
      <w:pPr>
        <w:jc w:val="center"/>
        <w:rPr>
          <w:b/>
          <w:sz w:val="36"/>
          <w:szCs w:val="56"/>
        </w:rPr>
      </w:pPr>
      <w:r w:rsidRPr="00A72FDF">
        <w:rPr>
          <w:b/>
          <w:sz w:val="36"/>
          <w:szCs w:val="56"/>
        </w:rPr>
        <w:t>MOSAIC Final Project</w:t>
      </w:r>
    </w:p>
    <w:p w:rsidR="00BD5563" w:rsidRDefault="00BD5563" w:rsidP="00F967C5">
      <w:pPr>
        <w:jc w:val="center"/>
        <w:rPr>
          <w:i/>
          <w:sz w:val="28"/>
          <w:szCs w:val="56"/>
        </w:rPr>
      </w:pPr>
      <w:r w:rsidRPr="00BD5563">
        <w:rPr>
          <w:i/>
          <w:sz w:val="28"/>
          <w:szCs w:val="56"/>
        </w:rPr>
        <w:t>A Physics MOSAIC</w:t>
      </w:r>
    </w:p>
    <w:p w:rsidR="00BD5563" w:rsidRPr="00BD5563" w:rsidRDefault="00BD5563" w:rsidP="00F967C5">
      <w:pPr>
        <w:jc w:val="center"/>
        <w:rPr>
          <w:szCs w:val="56"/>
        </w:rPr>
      </w:pPr>
      <w:r w:rsidRPr="00BD5563">
        <w:rPr>
          <w:szCs w:val="56"/>
        </w:rPr>
        <w:t>RET 2010 (rev 2011)</w:t>
      </w:r>
    </w:p>
    <w:p w:rsidR="00BD5563" w:rsidRPr="00BD5563" w:rsidRDefault="00BD5563" w:rsidP="00F967C5">
      <w:pPr>
        <w:jc w:val="center"/>
        <w:rPr>
          <w:szCs w:val="56"/>
        </w:rPr>
      </w:pPr>
      <w:r w:rsidRPr="00BD5563">
        <w:rPr>
          <w:szCs w:val="56"/>
        </w:rPr>
        <w:t>MIT Haystack Observatory</w:t>
      </w:r>
    </w:p>
    <w:p w:rsidR="00661EF7" w:rsidRDefault="00661EF7" w:rsidP="00BD5563">
      <w:pPr>
        <w:rPr>
          <w:sz w:val="36"/>
          <w:szCs w:val="56"/>
        </w:rPr>
      </w:pPr>
    </w:p>
    <w:p w:rsidR="00661EF7" w:rsidRPr="00A72FDF" w:rsidRDefault="00661EF7" w:rsidP="00661EF7">
      <w:pPr>
        <w:rPr>
          <w:b/>
          <w:i/>
          <w:sz w:val="32"/>
          <w:szCs w:val="56"/>
        </w:rPr>
      </w:pPr>
      <w:r w:rsidRPr="00A72FDF">
        <w:rPr>
          <w:b/>
          <w:i/>
          <w:sz w:val="32"/>
          <w:szCs w:val="56"/>
        </w:rPr>
        <w:t>Table of Contents</w:t>
      </w:r>
    </w:p>
    <w:p w:rsidR="00661EF7" w:rsidRDefault="00661EF7" w:rsidP="00661EF7">
      <w:pPr>
        <w:rPr>
          <w:szCs w:val="56"/>
        </w:rPr>
      </w:pPr>
    </w:p>
    <w:p w:rsidR="00661EF7" w:rsidRDefault="00661EF7" w:rsidP="00A72FDF">
      <w:pPr>
        <w:rPr>
          <w:szCs w:val="56"/>
        </w:rPr>
      </w:pPr>
      <w:r>
        <w:rPr>
          <w:szCs w:val="56"/>
        </w:rPr>
        <w:t>Teacher Introduction</w:t>
      </w:r>
      <w:r w:rsidR="00A72FDF">
        <w:rPr>
          <w:szCs w:val="56"/>
        </w:rPr>
        <w:t>………………………………………………………………………………2</w:t>
      </w:r>
    </w:p>
    <w:p w:rsidR="00BD5563" w:rsidRDefault="00BD5563" w:rsidP="00661EF7">
      <w:pPr>
        <w:rPr>
          <w:szCs w:val="56"/>
        </w:rPr>
      </w:pPr>
      <w:r>
        <w:rPr>
          <w:szCs w:val="56"/>
        </w:rPr>
        <w:tab/>
        <w:t>Background Information</w:t>
      </w:r>
    </w:p>
    <w:p w:rsidR="00BD5563" w:rsidRDefault="00BD5563" w:rsidP="00661EF7">
      <w:pPr>
        <w:rPr>
          <w:szCs w:val="56"/>
        </w:rPr>
      </w:pPr>
      <w:r>
        <w:rPr>
          <w:szCs w:val="56"/>
        </w:rPr>
        <w:tab/>
        <w:t>Getting Familiar with the Interface</w:t>
      </w:r>
    </w:p>
    <w:p w:rsidR="00BD5563" w:rsidRDefault="00BD5563" w:rsidP="00661EF7">
      <w:pPr>
        <w:rPr>
          <w:szCs w:val="56"/>
        </w:rPr>
      </w:pPr>
      <w:r>
        <w:rPr>
          <w:szCs w:val="56"/>
        </w:rPr>
        <w:tab/>
        <w:t>Proposed Process for MOSAIC Final Project</w:t>
      </w:r>
    </w:p>
    <w:p w:rsidR="00661EF7" w:rsidRDefault="00661EF7" w:rsidP="00661EF7">
      <w:pPr>
        <w:rPr>
          <w:szCs w:val="56"/>
        </w:rPr>
      </w:pPr>
      <w:r>
        <w:rPr>
          <w:szCs w:val="56"/>
        </w:rPr>
        <w:t>Student Introduction</w:t>
      </w:r>
      <w:r w:rsidR="00A72FDF">
        <w:rPr>
          <w:szCs w:val="56"/>
        </w:rPr>
        <w:t>……………………………………………………………………………….5</w:t>
      </w:r>
    </w:p>
    <w:p w:rsidR="00475DF0" w:rsidRDefault="00661EF7" w:rsidP="00661EF7">
      <w:pPr>
        <w:rPr>
          <w:szCs w:val="56"/>
        </w:rPr>
      </w:pPr>
      <w:r>
        <w:rPr>
          <w:szCs w:val="56"/>
        </w:rPr>
        <w:t xml:space="preserve">MOSAIC Background: </w:t>
      </w:r>
      <w:r w:rsidR="00475DF0">
        <w:rPr>
          <w:szCs w:val="56"/>
        </w:rPr>
        <w:t xml:space="preserve"> </w:t>
      </w:r>
      <w:r>
        <w:rPr>
          <w:szCs w:val="56"/>
        </w:rPr>
        <w:t>Meet Me in the Mesosphere</w:t>
      </w:r>
      <w:r w:rsidR="00475DF0">
        <w:rPr>
          <w:szCs w:val="56"/>
        </w:rPr>
        <w:t>…………………………………………….</w:t>
      </w:r>
      <w:r w:rsidR="00A72FDF">
        <w:rPr>
          <w:szCs w:val="56"/>
        </w:rPr>
        <w:t>6</w:t>
      </w:r>
    </w:p>
    <w:p w:rsidR="00661EF7" w:rsidRDefault="00661EF7" w:rsidP="00661EF7">
      <w:pPr>
        <w:rPr>
          <w:szCs w:val="56"/>
        </w:rPr>
      </w:pPr>
      <w:r>
        <w:rPr>
          <w:szCs w:val="56"/>
        </w:rPr>
        <w:tab/>
        <w:t>Worksheet 1:</w:t>
      </w:r>
      <w:r w:rsidR="00BD5563">
        <w:rPr>
          <w:szCs w:val="56"/>
        </w:rPr>
        <w:t xml:space="preserve">  Earth’s Atmosphere</w:t>
      </w:r>
    </w:p>
    <w:p w:rsidR="00661EF7" w:rsidRDefault="00661EF7" w:rsidP="00661EF7">
      <w:pPr>
        <w:rPr>
          <w:szCs w:val="56"/>
        </w:rPr>
      </w:pPr>
      <w:r>
        <w:rPr>
          <w:szCs w:val="56"/>
        </w:rPr>
        <w:tab/>
        <w:t>Worksheet 2:</w:t>
      </w:r>
      <w:r w:rsidR="00BD5563">
        <w:rPr>
          <w:szCs w:val="56"/>
        </w:rPr>
        <w:t xml:space="preserve">  Ozone in the Atmosphere</w:t>
      </w:r>
    </w:p>
    <w:p w:rsidR="00661EF7" w:rsidRDefault="00661EF7" w:rsidP="00661EF7">
      <w:pPr>
        <w:rPr>
          <w:szCs w:val="56"/>
        </w:rPr>
      </w:pPr>
      <w:r>
        <w:rPr>
          <w:szCs w:val="56"/>
        </w:rPr>
        <w:tab/>
        <w:t>Worksheet 3:</w:t>
      </w:r>
      <w:r w:rsidR="00BD5563">
        <w:rPr>
          <w:szCs w:val="56"/>
        </w:rPr>
        <w:t xml:space="preserve">  Seeing the Ozone: the MOSAIC system</w:t>
      </w:r>
    </w:p>
    <w:p w:rsidR="00661EF7" w:rsidRDefault="00661EF7" w:rsidP="00661EF7">
      <w:pPr>
        <w:rPr>
          <w:szCs w:val="56"/>
        </w:rPr>
      </w:pPr>
      <w:r>
        <w:rPr>
          <w:szCs w:val="56"/>
        </w:rPr>
        <w:t>How to Use MOSAIC</w:t>
      </w:r>
      <w:r w:rsidR="00A72FDF">
        <w:rPr>
          <w:szCs w:val="56"/>
        </w:rPr>
        <w:t>……………………………………………………………………………..9</w:t>
      </w:r>
    </w:p>
    <w:p w:rsidR="00661EF7" w:rsidRDefault="00661EF7" w:rsidP="00661EF7">
      <w:pPr>
        <w:rPr>
          <w:szCs w:val="56"/>
        </w:rPr>
      </w:pPr>
      <w:r>
        <w:rPr>
          <w:szCs w:val="56"/>
        </w:rPr>
        <w:tab/>
        <w:t>Activity 1:</w:t>
      </w:r>
      <w:r w:rsidR="00BD5563">
        <w:rPr>
          <w:szCs w:val="56"/>
        </w:rPr>
        <w:t xml:space="preserve">  Ozone Spectrum</w:t>
      </w:r>
    </w:p>
    <w:p w:rsidR="00661EF7" w:rsidRDefault="00661EF7" w:rsidP="00661EF7">
      <w:pPr>
        <w:rPr>
          <w:szCs w:val="56"/>
        </w:rPr>
      </w:pPr>
      <w:r>
        <w:rPr>
          <w:szCs w:val="56"/>
        </w:rPr>
        <w:tab/>
        <w:t>Activity 2:</w:t>
      </w:r>
      <w:r w:rsidR="00BD5563">
        <w:rPr>
          <w:szCs w:val="56"/>
        </w:rPr>
        <w:t xml:space="preserve">  Seasonal Variation</w:t>
      </w:r>
    </w:p>
    <w:p w:rsidR="00661EF7" w:rsidRDefault="00661EF7" w:rsidP="00661EF7">
      <w:pPr>
        <w:rPr>
          <w:szCs w:val="56"/>
        </w:rPr>
      </w:pPr>
      <w:r>
        <w:rPr>
          <w:szCs w:val="56"/>
        </w:rPr>
        <w:tab/>
        <w:t>Activity 3:</w:t>
      </w:r>
      <w:r w:rsidR="00BD5563">
        <w:rPr>
          <w:szCs w:val="56"/>
        </w:rPr>
        <w:t xml:space="preserve">  Diurnal Variation</w:t>
      </w:r>
    </w:p>
    <w:p w:rsidR="00431409" w:rsidRDefault="00431409" w:rsidP="00661EF7">
      <w:pPr>
        <w:rPr>
          <w:szCs w:val="56"/>
        </w:rPr>
      </w:pPr>
      <w:r>
        <w:rPr>
          <w:szCs w:val="56"/>
        </w:rPr>
        <w:tab/>
        <w:t>Activity 4:  Yearly Variations in Seasonal Variation</w:t>
      </w:r>
    </w:p>
    <w:p w:rsidR="00661EF7" w:rsidRDefault="00661EF7" w:rsidP="00661EF7">
      <w:pPr>
        <w:rPr>
          <w:szCs w:val="56"/>
        </w:rPr>
      </w:pPr>
      <w:r>
        <w:rPr>
          <w:szCs w:val="56"/>
        </w:rPr>
        <w:tab/>
        <w:t xml:space="preserve">Activity </w:t>
      </w:r>
      <w:r w:rsidR="00431409">
        <w:rPr>
          <w:szCs w:val="56"/>
        </w:rPr>
        <w:t>5</w:t>
      </w:r>
      <w:r>
        <w:rPr>
          <w:szCs w:val="56"/>
        </w:rPr>
        <w:t>:</w:t>
      </w:r>
      <w:r w:rsidR="00BD5563">
        <w:rPr>
          <w:szCs w:val="56"/>
        </w:rPr>
        <w:t xml:space="preserve">  Start Dates</w:t>
      </w:r>
    </w:p>
    <w:p w:rsidR="00661EF7" w:rsidRDefault="00661EF7" w:rsidP="00661EF7">
      <w:pPr>
        <w:rPr>
          <w:szCs w:val="56"/>
        </w:rPr>
      </w:pPr>
      <w:r>
        <w:rPr>
          <w:szCs w:val="56"/>
        </w:rPr>
        <w:t>MOSAIC Research Project</w:t>
      </w:r>
      <w:r w:rsidR="00A72FDF">
        <w:rPr>
          <w:szCs w:val="56"/>
        </w:rPr>
        <w:t>………………………………………………………………………15</w:t>
      </w:r>
    </w:p>
    <w:p w:rsidR="00661EF7" w:rsidRDefault="00661EF7" w:rsidP="00661EF7">
      <w:pPr>
        <w:rPr>
          <w:szCs w:val="56"/>
        </w:rPr>
      </w:pPr>
      <w:r>
        <w:rPr>
          <w:szCs w:val="56"/>
        </w:rPr>
        <w:tab/>
        <w:t>Introduction, including topic list</w:t>
      </w:r>
    </w:p>
    <w:p w:rsidR="00661EF7" w:rsidRDefault="00661EF7" w:rsidP="00661EF7">
      <w:pPr>
        <w:rPr>
          <w:szCs w:val="56"/>
        </w:rPr>
      </w:pPr>
      <w:r>
        <w:rPr>
          <w:szCs w:val="56"/>
        </w:rPr>
        <w:tab/>
        <w:t>Project Outline (Blank)</w:t>
      </w:r>
    </w:p>
    <w:p w:rsidR="00661EF7" w:rsidRDefault="00661EF7" w:rsidP="00661EF7">
      <w:pPr>
        <w:rPr>
          <w:szCs w:val="56"/>
        </w:rPr>
      </w:pPr>
      <w:r>
        <w:rPr>
          <w:szCs w:val="56"/>
        </w:rPr>
        <w:tab/>
      </w:r>
      <w:r w:rsidR="00475DF0">
        <w:rPr>
          <w:szCs w:val="56"/>
        </w:rPr>
        <w:t xml:space="preserve">Possible </w:t>
      </w:r>
      <w:r>
        <w:rPr>
          <w:szCs w:val="56"/>
        </w:rPr>
        <w:t>Rubric</w:t>
      </w:r>
    </w:p>
    <w:p w:rsidR="00661EF7" w:rsidRDefault="00661EF7" w:rsidP="00661EF7">
      <w:pPr>
        <w:rPr>
          <w:szCs w:val="56"/>
        </w:rPr>
      </w:pPr>
      <w:r>
        <w:rPr>
          <w:szCs w:val="56"/>
        </w:rPr>
        <w:t>Tutorial: Creating your own graphs of MOSAIC data, with local weather</w:t>
      </w:r>
      <w:r w:rsidR="00A72FDF">
        <w:rPr>
          <w:szCs w:val="56"/>
        </w:rPr>
        <w:t>……………………...18</w:t>
      </w:r>
    </w:p>
    <w:p w:rsidR="00661EF7" w:rsidRDefault="00C455FC" w:rsidP="00661EF7">
      <w:pPr>
        <w:rPr>
          <w:szCs w:val="56"/>
        </w:rPr>
      </w:pPr>
      <w:r>
        <w:rPr>
          <w:szCs w:val="56"/>
        </w:rPr>
        <w:t>Suggested Project 1:</w:t>
      </w:r>
      <w:r w:rsidR="00157EB4">
        <w:rPr>
          <w:szCs w:val="56"/>
        </w:rPr>
        <w:t xml:space="preserve">  Space Shuttle Launches and Mesospheric Ozone Concentration</w:t>
      </w:r>
      <w:r w:rsidR="00A72FDF">
        <w:rPr>
          <w:szCs w:val="56"/>
        </w:rPr>
        <w:t>………...22</w:t>
      </w:r>
    </w:p>
    <w:p w:rsidR="00C455FC" w:rsidRDefault="00C455FC" w:rsidP="00661EF7">
      <w:pPr>
        <w:rPr>
          <w:szCs w:val="56"/>
        </w:rPr>
      </w:pPr>
      <w:r>
        <w:rPr>
          <w:szCs w:val="56"/>
        </w:rPr>
        <w:t>Suggested Project 2:</w:t>
      </w:r>
      <w:r w:rsidR="00157EB4">
        <w:rPr>
          <w:szCs w:val="56"/>
        </w:rPr>
        <w:t xml:space="preserve">  Meteor Showers and Mesospheric Ozone Concentration</w:t>
      </w:r>
      <w:r w:rsidR="00A72FDF">
        <w:rPr>
          <w:szCs w:val="56"/>
        </w:rPr>
        <w:t>……………...…26</w:t>
      </w:r>
    </w:p>
    <w:p w:rsidR="00431409" w:rsidRDefault="00431409" w:rsidP="00661EF7">
      <w:pPr>
        <w:rPr>
          <w:szCs w:val="56"/>
        </w:rPr>
      </w:pPr>
      <w:r>
        <w:rPr>
          <w:szCs w:val="56"/>
        </w:rPr>
        <w:t>Suggested Project 3:  Solar Proton Events and Mesospheric Ozone Concentration</w:t>
      </w:r>
      <w:r w:rsidR="00A72FDF">
        <w:rPr>
          <w:szCs w:val="56"/>
        </w:rPr>
        <w:t>…………….27</w:t>
      </w:r>
    </w:p>
    <w:p w:rsidR="00C455FC" w:rsidRDefault="00431409" w:rsidP="00661EF7">
      <w:pPr>
        <w:rPr>
          <w:szCs w:val="56"/>
        </w:rPr>
      </w:pPr>
      <w:r>
        <w:rPr>
          <w:szCs w:val="56"/>
        </w:rPr>
        <w:t>Suggested Project 4</w:t>
      </w:r>
      <w:r w:rsidR="00C455FC">
        <w:rPr>
          <w:szCs w:val="56"/>
        </w:rPr>
        <w:t>:</w:t>
      </w:r>
      <w:r w:rsidR="00157EB4">
        <w:rPr>
          <w:szCs w:val="56"/>
        </w:rPr>
        <w:t xml:space="preserve">  Sudden Stratospheric Warming and Mesospheric Ozone Concentration</w:t>
      </w:r>
      <w:r w:rsidR="00A72FDF">
        <w:rPr>
          <w:szCs w:val="56"/>
        </w:rPr>
        <w:t>...28</w:t>
      </w:r>
    </w:p>
    <w:p w:rsidR="00431409" w:rsidRDefault="00431409" w:rsidP="00661EF7">
      <w:r>
        <w:rPr>
          <w:szCs w:val="56"/>
        </w:rPr>
        <w:t>Suggested Project 5</w:t>
      </w:r>
      <w:r w:rsidR="00C455FC" w:rsidRPr="00157EB4">
        <w:rPr>
          <w:szCs w:val="56"/>
        </w:rPr>
        <w:t>:</w:t>
      </w:r>
      <w:r w:rsidR="00157EB4" w:rsidRPr="00157EB4">
        <w:t xml:space="preserve"> </w:t>
      </w:r>
      <w:r w:rsidR="00157EB4">
        <w:t xml:space="preserve"> </w:t>
      </w:r>
      <w:r w:rsidR="00157EB4" w:rsidRPr="00157EB4">
        <w:t>Mesospheric T</w:t>
      </w:r>
      <w:r w:rsidR="00157EB4">
        <w:t>emperature</w:t>
      </w:r>
      <w:r w:rsidR="00157EB4" w:rsidRPr="00157EB4">
        <w:t xml:space="preserve"> and </w:t>
      </w:r>
      <w:r>
        <w:t>Ozone Concentration</w:t>
      </w:r>
      <w:r w:rsidR="00A72FDF">
        <w:t>…………………….30</w:t>
      </w:r>
    </w:p>
    <w:p w:rsidR="009A0AD8" w:rsidRPr="00431409" w:rsidRDefault="009C15A9" w:rsidP="00661EF7">
      <w:r>
        <w:t>Appendix: All MOSAIC Months………………………………………………………….…..…33</w:t>
      </w:r>
    </w:p>
    <w:p w:rsidR="00661EF7" w:rsidRDefault="00661EF7" w:rsidP="00661EF7">
      <w:pPr>
        <w:rPr>
          <w:szCs w:val="56"/>
        </w:rPr>
      </w:pPr>
      <w:r>
        <w:rPr>
          <w:szCs w:val="56"/>
        </w:rPr>
        <w:tab/>
      </w:r>
    </w:p>
    <w:p w:rsidR="00661EF7" w:rsidRPr="00661EF7" w:rsidRDefault="00661EF7" w:rsidP="00661EF7">
      <w:pPr>
        <w:rPr>
          <w:szCs w:val="56"/>
        </w:rPr>
      </w:pPr>
    </w:p>
    <w:p w:rsidR="00F17F03" w:rsidRDefault="00661EF7" w:rsidP="00BD5563">
      <w:pPr>
        <w:rPr>
          <w:u w:val="single"/>
        </w:rPr>
      </w:pPr>
      <w:r>
        <w:rPr>
          <w:sz w:val="36"/>
          <w:szCs w:val="56"/>
        </w:rPr>
        <w:br w:type="page"/>
      </w:r>
      <w:r w:rsidR="003E1096" w:rsidRPr="007954A3">
        <w:rPr>
          <w:u w:val="single"/>
        </w:rPr>
        <w:lastRenderedPageBreak/>
        <w:t>Teacher’s Introduction</w:t>
      </w:r>
    </w:p>
    <w:p w:rsidR="007D1A0E" w:rsidRDefault="007D1A0E" w:rsidP="00BD5563">
      <w:pPr>
        <w:rPr>
          <w:u w:val="single"/>
        </w:rPr>
      </w:pPr>
    </w:p>
    <w:p w:rsidR="00BD5563" w:rsidRPr="00BD5563" w:rsidRDefault="00BD5563" w:rsidP="00F967C5">
      <w:pPr>
        <w:rPr>
          <w:b/>
        </w:rPr>
      </w:pPr>
      <w:r w:rsidRPr="00BD5563">
        <w:rPr>
          <w:b/>
        </w:rPr>
        <w:t>Background Information</w:t>
      </w:r>
    </w:p>
    <w:p w:rsidR="00F17F03" w:rsidRPr="007954A3" w:rsidRDefault="00227C8B" w:rsidP="00F967C5">
      <w:r>
        <w:t>The MOSAIC Final P</w:t>
      </w:r>
      <w:r w:rsidR="006C4701">
        <w:t xml:space="preserve">roject is part of </w:t>
      </w:r>
      <w:r w:rsidR="006C4701" w:rsidRPr="006C4701">
        <w:rPr>
          <w:i/>
        </w:rPr>
        <w:t>A Physics MOSAIC</w:t>
      </w:r>
      <w:r w:rsidR="006C4701">
        <w:t>, a set of lessons designed at MIT Haystack Observatory as part of a Research Experience for Teach</w:t>
      </w:r>
      <w:r>
        <w:t>ers (RET) program in the summer</w:t>
      </w:r>
      <w:r w:rsidR="006C4701">
        <w:t xml:space="preserve"> </w:t>
      </w:r>
      <w:r>
        <w:t xml:space="preserve">of </w:t>
      </w:r>
      <w:r w:rsidR="006C4701">
        <w:t xml:space="preserve">2010 </w:t>
      </w:r>
      <w:r>
        <w:t>(and revised during 2011)</w:t>
      </w:r>
      <w:r w:rsidR="006C4701">
        <w:t xml:space="preserve">.  </w:t>
      </w:r>
      <w:r w:rsidRPr="007954A3">
        <w:t>This document is designed to get you up and running with MOSAIC as quickly as possible.</w:t>
      </w:r>
      <w:r>
        <w:t xml:space="preserve">  </w:t>
      </w:r>
      <w:r w:rsidR="006C4701">
        <w:t>The final project</w:t>
      </w:r>
      <w:r w:rsidR="00F17F03" w:rsidRPr="007954A3">
        <w:t xml:space="preserve"> </w:t>
      </w:r>
      <w:r>
        <w:t xml:space="preserve">described here </w:t>
      </w:r>
      <w:r w:rsidR="00F17F03" w:rsidRPr="007954A3">
        <w:t xml:space="preserve">is designed as a </w:t>
      </w:r>
      <w:r w:rsidR="0029049F">
        <w:t>2-4</w:t>
      </w:r>
      <w:r w:rsidR="00F17F03" w:rsidRPr="007954A3">
        <w:t xml:space="preserve"> week </w:t>
      </w:r>
      <w:r w:rsidR="0029049F">
        <w:t xml:space="preserve">final </w:t>
      </w:r>
      <w:r w:rsidR="00F17F03" w:rsidRPr="007954A3">
        <w:t>project</w:t>
      </w:r>
      <w:r w:rsidR="0029049F">
        <w:t>/capstone experience</w:t>
      </w:r>
      <w:r w:rsidR="00F17F03" w:rsidRPr="007954A3">
        <w:t xml:space="preserve"> </w:t>
      </w:r>
      <w:r w:rsidR="0029049F">
        <w:t xml:space="preserve">to be completed </w:t>
      </w:r>
      <w:r w:rsidR="00F17F03" w:rsidRPr="007954A3">
        <w:t xml:space="preserve">towards the end of the </w:t>
      </w:r>
      <w:r w:rsidR="0029049F">
        <w:t>school year in a high school physics class</w:t>
      </w:r>
      <w:r w:rsidR="00F17F03" w:rsidRPr="007954A3">
        <w:t xml:space="preserve">, but </w:t>
      </w:r>
      <w:r w:rsidR="0029049F">
        <w:t>the project could also be used as a mid</w:t>
      </w:r>
      <w:r w:rsidR="00F17F03" w:rsidRPr="007954A3">
        <w:t xml:space="preserve">term project or </w:t>
      </w:r>
      <w:r w:rsidR="0029049F">
        <w:t xml:space="preserve">for </w:t>
      </w:r>
      <w:r w:rsidR="006C4701">
        <w:t xml:space="preserve">interested students as part of </w:t>
      </w:r>
      <w:r w:rsidR="0029049F">
        <w:t xml:space="preserve">a </w:t>
      </w:r>
      <w:r w:rsidR="006C4701">
        <w:t xml:space="preserve">science club or science </w:t>
      </w:r>
      <w:r w:rsidR="00F17F03" w:rsidRPr="007954A3">
        <w:t xml:space="preserve">fair. </w:t>
      </w:r>
      <w:r w:rsidR="006C4701">
        <w:t xml:space="preserve"> </w:t>
      </w:r>
      <w:r w:rsidR="00F17F03" w:rsidRPr="007954A3">
        <w:t>It is accessible</w:t>
      </w:r>
      <w:r w:rsidR="007954A3" w:rsidRPr="007954A3">
        <w:t xml:space="preserve"> at many levels, either at the i</w:t>
      </w:r>
      <w:r w:rsidR="00F17F03" w:rsidRPr="007954A3">
        <w:t>ntroductory level by identifying p</w:t>
      </w:r>
      <w:r w:rsidR="006C3DC7" w:rsidRPr="007954A3">
        <w:t>atterns and explaining possible</w:t>
      </w:r>
      <w:r w:rsidR="00F17F03" w:rsidRPr="007954A3">
        <w:t xml:space="preserve"> relationships</w:t>
      </w:r>
      <w:r w:rsidR="007954A3" w:rsidRPr="007954A3">
        <w:t xml:space="preserve"> between variables</w:t>
      </w:r>
      <w:r w:rsidR="006C3DC7" w:rsidRPr="007954A3">
        <w:t>,</w:t>
      </w:r>
      <w:r w:rsidR="007954A3" w:rsidRPr="007954A3">
        <w:t xml:space="preserve"> or at the a</w:t>
      </w:r>
      <w:r w:rsidR="00F17F03" w:rsidRPr="007954A3">
        <w:t>dvanced level by utilizing the raw data and statistically determining the significance of possible relationships</w:t>
      </w:r>
      <w:r w:rsidR="0029049F">
        <w:t xml:space="preserve">.  For background on data analysis and interpretation of the error bars and values provided by MOSAIC, see the lessons “Numbers in Science” and “Data Analysis” from the </w:t>
      </w:r>
      <w:r w:rsidR="0029049F" w:rsidRPr="0029049F">
        <w:rPr>
          <w:i/>
        </w:rPr>
        <w:t>A Physics MOSAIC</w:t>
      </w:r>
      <w:r w:rsidR="0029049F">
        <w:t xml:space="preserve"> unit.  This document includes </w:t>
      </w:r>
      <w:r w:rsidR="006C4701">
        <w:t>some guidance for students who are starting out relatively unfamiliar with MOSAIC and the atmosphere,</w:t>
      </w:r>
      <w:r w:rsidR="00F17F03" w:rsidRPr="007954A3">
        <w:t xml:space="preserve"> so it can be used as a </w:t>
      </w:r>
      <w:r w:rsidR="0029049F">
        <w:t>sta</w:t>
      </w:r>
      <w:r w:rsidR="0029049F" w:rsidRPr="007954A3">
        <w:t>ndalone</w:t>
      </w:r>
      <w:r w:rsidR="006C4701">
        <w:t xml:space="preserve"> project.  It is also well-suited </w:t>
      </w:r>
      <w:r w:rsidR="00F17F03" w:rsidRPr="007954A3">
        <w:t>as a cu</w:t>
      </w:r>
      <w:r w:rsidR="0029049F">
        <w:t>lminating final project for a p</w:t>
      </w:r>
      <w:r w:rsidR="00F17F03" w:rsidRPr="007954A3">
        <w:t xml:space="preserve">hysics </w:t>
      </w:r>
      <w:r w:rsidR="006C4701">
        <w:t>course</w:t>
      </w:r>
      <w:r w:rsidR="0029049F">
        <w:t xml:space="preserve">, especially one that has included some of the lessons from </w:t>
      </w:r>
      <w:r w:rsidR="0029049F" w:rsidRPr="0029049F">
        <w:rPr>
          <w:i/>
        </w:rPr>
        <w:t>A Physics MOSAIC</w:t>
      </w:r>
      <w:r w:rsidR="00F17F03" w:rsidRPr="007954A3">
        <w:t>.</w:t>
      </w:r>
    </w:p>
    <w:p w:rsidR="00F17F03" w:rsidRPr="007954A3" w:rsidRDefault="0029049F" w:rsidP="00227C8B">
      <w:pPr>
        <w:tabs>
          <w:tab w:val="left" w:pos="7470"/>
        </w:tabs>
      </w:pPr>
      <w:r>
        <w:tab/>
      </w:r>
    </w:p>
    <w:p w:rsidR="00E550B9" w:rsidRPr="007954A3" w:rsidRDefault="00F17F03" w:rsidP="00F967C5">
      <w:r w:rsidRPr="007954A3">
        <w:t xml:space="preserve">MOSAIC, or </w:t>
      </w:r>
      <w:r w:rsidRPr="00227C8B">
        <w:rPr>
          <w:u w:val="single"/>
        </w:rPr>
        <w:t>M</w:t>
      </w:r>
      <w:r w:rsidRPr="00227C8B">
        <w:t xml:space="preserve">esospheric </w:t>
      </w:r>
      <w:r w:rsidRPr="00227C8B">
        <w:rPr>
          <w:u w:val="single"/>
        </w:rPr>
        <w:t>O</w:t>
      </w:r>
      <w:r w:rsidRPr="00227C8B">
        <w:t xml:space="preserve">zone </w:t>
      </w:r>
      <w:r w:rsidRPr="00227C8B">
        <w:rPr>
          <w:u w:val="single"/>
        </w:rPr>
        <w:t>S</w:t>
      </w:r>
      <w:r w:rsidRPr="00227C8B">
        <w:t xml:space="preserve">ystem for </w:t>
      </w:r>
      <w:r w:rsidRPr="00227C8B">
        <w:rPr>
          <w:u w:val="single"/>
        </w:rPr>
        <w:t>A</w:t>
      </w:r>
      <w:r w:rsidRPr="00227C8B">
        <w:t xml:space="preserve">tmospheric </w:t>
      </w:r>
      <w:r w:rsidRPr="00227C8B">
        <w:rPr>
          <w:u w:val="single"/>
        </w:rPr>
        <w:t>I</w:t>
      </w:r>
      <w:r w:rsidRPr="00227C8B">
        <w:t xml:space="preserve">nvestigations in the </w:t>
      </w:r>
      <w:r w:rsidRPr="00227C8B">
        <w:rPr>
          <w:u w:val="single"/>
        </w:rPr>
        <w:t>C</w:t>
      </w:r>
      <w:r w:rsidRPr="00227C8B">
        <w:t>lassroom</w:t>
      </w:r>
      <w:r w:rsidRPr="007954A3">
        <w:t xml:space="preserve">, utilizes the 11.0725 GHz </w:t>
      </w:r>
      <w:r w:rsidR="006C3DC7" w:rsidRPr="007954A3">
        <w:t>resonant</w:t>
      </w:r>
      <w:r w:rsidRPr="007954A3">
        <w:t xml:space="preserve"> frequency of ozone to determine its concentration in the</w:t>
      </w:r>
      <w:r w:rsidR="005F4BC3" w:rsidRPr="007954A3">
        <w:t xml:space="preserve"> upper atmosphere </w:t>
      </w:r>
      <w:r w:rsidR="006C4701">
        <w:t xml:space="preserve">(specifically, the </w:t>
      </w:r>
      <w:r w:rsidR="005F4BC3" w:rsidRPr="007954A3">
        <w:t>mesosphere</w:t>
      </w:r>
      <w:r w:rsidR="006C4701">
        <w:t>) at about 80</w:t>
      </w:r>
      <w:r w:rsidRPr="007954A3">
        <w:t xml:space="preserve"> km</w:t>
      </w:r>
      <w:r w:rsidR="005F4BC3" w:rsidRPr="007954A3">
        <w:t xml:space="preserve"> above the surface of the Earth</w:t>
      </w:r>
      <w:r w:rsidRPr="007954A3">
        <w:t xml:space="preserve">. This frequency conveniently lies within the range of </w:t>
      </w:r>
      <w:r w:rsidR="006C4701">
        <w:t xml:space="preserve">detection for </w:t>
      </w:r>
      <w:r w:rsidRPr="007954A3">
        <w:t>normal TV satellite receiving dish</w:t>
      </w:r>
      <w:r w:rsidR="006C4701">
        <w:t>es</w:t>
      </w:r>
      <w:r w:rsidRPr="007954A3">
        <w:t>, but outside the frequencies used by American satellite channels.</w:t>
      </w:r>
    </w:p>
    <w:p w:rsidR="00E550B9" w:rsidRPr="007954A3" w:rsidRDefault="00E550B9" w:rsidP="00F967C5"/>
    <w:p w:rsidR="00F17F03" w:rsidRPr="007954A3" w:rsidRDefault="00E550B9" w:rsidP="00F967C5">
      <w:pPr>
        <w:rPr>
          <w:b/>
        </w:rPr>
      </w:pPr>
      <w:r w:rsidRPr="007954A3">
        <w:rPr>
          <w:b/>
        </w:rPr>
        <w:t xml:space="preserve">The observation of variation of ozone </w:t>
      </w:r>
      <w:r w:rsidR="00035E96" w:rsidRPr="007954A3">
        <w:rPr>
          <w:b/>
        </w:rPr>
        <w:t>(O</w:t>
      </w:r>
      <w:r w:rsidR="00035E96" w:rsidRPr="007954A3">
        <w:rPr>
          <w:b/>
          <w:vertAlign w:val="subscript"/>
        </w:rPr>
        <w:t>3</w:t>
      </w:r>
      <w:r w:rsidR="00A2036F" w:rsidRPr="007954A3">
        <w:rPr>
          <w:b/>
        </w:rPr>
        <w:t>) in</w:t>
      </w:r>
      <w:r w:rsidRPr="007954A3">
        <w:rPr>
          <w:b/>
        </w:rPr>
        <w:t xml:space="preserve"> the mesosphere may indicate gl</w:t>
      </w:r>
      <w:r w:rsidR="006C4701">
        <w:rPr>
          <w:b/>
        </w:rPr>
        <w:t>obal changes in the atmosphere. Besides MOSAIC, there</w:t>
      </w:r>
      <w:r w:rsidRPr="007954A3">
        <w:rPr>
          <w:b/>
        </w:rPr>
        <w:t xml:space="preserve"> are very few other methods of observing </w:t>
      </w:r>
      <w:r w:rsidR="005F4BC3" w:rsidRPr="007954A3">
        <w:rPr>
          <w:b/>
        </w:rPr>
        <w:t xml:space="preserve">mesospheric </w:t>
      </w:r>
      <w:r w:rsidRPr="007954A3">
        <w:rPr>
          <w:b/>
        </w:rPr>
        <w:t>ozone in such a relatively inexpensive way.</w:t>
      </w:r>
      <w:r w:rsidR="00672666" w:rsidRPr="007954A3">
        <w:rPr>
          <w:b/>
        </w:rPr>
        <w:t xml:space="preserve"> This is real-world, real-time, scientific research.</w:t>
      </w:r>
      <w:r w:rsidR="00F17F03" w:rsidRPr="007954A3">
        <w:rPr>
          <w:b/>
        </w:rPr>
        <w:br/>
      </w:r>
    </w:p>
    <w:p w:rsidR="00F17F03" w:rsidRPr="007954A3" w:rsidRDefault="007D1A0E" w:rsidP="007D1A0E">
      <w:pPr>
        <w:ind w:right="3888"/>
      </w:pPr>
      <w:r w:rsidRPr="007D1A0E">
        <w:rPr>
          <w:b/>
          <w:noProof/>
        </w:rPr>
        <mc:AlternateContent>
          <mc:Choice Requires="wps">
            <w:drawing>
              <wp:anchor distT="0" distB="0" distL="114300" distR="114300" simplePos="0" relativeHeight="251663360" behindDoc="0" locked="0" layoutInCell="1" allowOverlap="1" wp14:anchorId="149067C2" wp14:editId="02E9378D">
                <wp:simplePos x="0" y="0"/>
                <wp:positionH relativeFrom="column">
                  <wp:posOffset>3476625</wp:posOffset>
                </wp:positionH>
                <wp:positionV relativeFrom="paragraph">
                  <wp:posOffset>19685</wp:posOffset>
                </wp:positionV>
                <wp:extent cx="3190875" cy="2824480"/>
                <wp:effectExtent l="0" t="0" r="952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2824480"/>
                        </a:xfrm>
                        <a:prstGeom prst="rect">
                          <a:avLst/>
                        </a:prstGeom>
                        <a:solidFill>
                          <a:srgbClr val="FFFFFF"/>
                        </a:solidFill>
                        <a:ln w="9525">
                          <a:noFill/>
                          <a:miter lim="800000"/>
                          <a:headEnd/>
                          <a:tailEnd/>
                        </a:ln>
                      </wps:spPr>
                      <wps:txbx>
                        <w:txbxContent>
                          <w:p w:rsidR="007D1A0E" w:rsidRDefault="007D1A0E">
                            <w:r>
                              <w:rPr>
                                <w:b/>
                                <w:noProof/>
                              </w:rPr>
                              <w:drawing>
                                <wp:inline distT="0" distB="0" distL="0" distR="0" wp14:anchorId="51A27E78" wp14:editId="61DAAB51">
                                  <wp:extent cx="3095625" cy="2344175"/>
                                  <wp:effectExtent l="0" t="0" r="0" b="0"/>
                                  <wp:docPr id="2" name="Picture 2" descr="Locations of VS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cations of VS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61773" cy="2394266"/>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73.75pt;margin-top:1.55pt;width:251.25pt;height:22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" stroked="f">
                <v:textbox>
                  <w:txbxContent>
                    <w:p w:rsidR="007D1A0E" w:rsidRDefault="007D1A0E">
                      <w:r>
                        <w:rPr>
                          <w:b/>
                          <w:noProof/>
                        </w:rPr>
                        <w:drawing>
                          <wp:inline distT="0" distB="0" distL="0" distR="0" wp14:anchorId="51A27E78" wp14:editId="61DAAB51">
                            <wp:extent cx="3095625" cy="2344175"/>
                            <wp:effectExtent l="0" t="0" r="0" b="0"/>
                            <wp:docPr id="2" name="Picture 2" descr="Locations of VS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cations of VS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61773" cy="2394266"/>
                                    </a:xfrm>
                                    <a:prstGeom prst="rect">
                                      <a:avLst/>
                                    </a:prstGeom>
                                    <a:noFill/>
                                    <a:ln>
                                      <a:noFill/>
                                    </a:ln>
                                  </pic:spPr>
                                </pic:pic>
                              </a:graphicData>
                            </a:graphic>
                          </wp:inline>
                        </w:drawing>
                      </w:r>
                    </w:p>
                  </w:txbxContent>
                </v:textbox>
              </v:shape>
            </w:pict>
          </mc:Fallback>
        </mc:AlternateContent>
      </w:r>
      <w:r w:rsidR="00F17F03" w:rsidRPr="007954A3">
        <w:t>There are (</w:t>
      </w:r>
      <w:r w:rsidR="006C4701">
        <w:t>as August, 2011</w:t>
      </w:r>
      <w:r w:rsidR="00F17F03" w:rsidRPr="007954A3">
        <w:t xml:space="preserve">) </w:t>
      </w:r>
      <w:r w:rsidR="007954A3" w:rsidRPr="007954A3">
        <w:t>seven</w:t>
      </w:r>
      <w:r w:rsidR="00227C8B">
        <w:t xml:space="preserve"> spectrometers operating</w:t>
      </w:r>
      <w:r w:rsidR="006C4701">
        <w:t>,</w:t>
      </w:r>
      <w:r w:rsidR="00F17F03" w:rsidRPr="007954A3">
        <w:t xml:space="preserve"> with more being </w:t>
      </w:r>
      <w:r w:rsidR="00982336" w:rsidRPr="007954A3">
        <w:t>ad</w:t>
      </w:r>
      <w:r w:rsidR="00F17F03" w:rsidRPr="007954A3">
        <w:t xml:space="preserve">ded. </w:t>
      </w:r>
      <w:r w:rsidR="007954A3" w:rsidRPr="007954A3">
        <w:t>Six of these</w:t>
      </w:r>
      <w:r w:rsidR="00191490" w:rsidRPr="007954A3">
        <w:t xml:space="preserve"> spectrometers look at the same patch of sky</w:t>
      </w:r>
      <w:r w:rsidR="007954A3" w:rsidRPr="007954A3">
        <w:t>, located off the coast of the mi</w:t>
      </w:r>
      <w:r w:rsidR="006C4701">
        <w:t xml:space="preserve">d-Atlantic region of the US, at latitude of </w:t>
      </w:r>
      <w:r w:rsidR="007954A3" w:rsidRPr="007954A3">
        <w:t xml:space="preserve">about </w:t>
      </w:r>
      <w:r w:rsidR="00191490" w:rsidRPr="007954A3">
        <w:t>37.8</w:t>
      </w:r>
      <w:r w:rsidR="00191490" w:rsidRPr="007954A3">
        <w:sym w:font="Symbol" w:char="F0B0"/>
      </w:r>
      <w:r w:rsidR="00D63658" w:rsidRPr="007954A3">
        <w:t xml:space="preserve">N, </w:t>
      </w:r>
      <w:r w:rsidR="005F4BC3" w:rsidRPr="007954A3">
        <w:t>70.5</w:t>
      </w:r>
      <w:r w:rsidR="00982336" w:rsidRPr="007954A3">
        <w:sym w:font="Symbol" w:char="F0B0"/>
      </w:r>
      <w:r w:rsidR="00191490" w:rsidRPr="007954A3">
        <w:t>W</w:t>
      </w:r>
      <w:r w:rsidR="005F4BC3" w:rsidRPr="007954A3">
        <w:t>.  This allows data from the spectrometers to be combined for the purposes of averaging, since e</w:t>
      </w:r>
      <w:r w:rsidR="00E13D4F" w:rsidRPr="007954A3">
        <w:t>ach spectrometer is effectively</w:t>
      </w:r>
      <w:r w:rsidR="005F4BC3" w:rsidRPr="007954A3">
        <w:t xml:space="preserve"> measuring the same signal.</w:t>
      </w:r>
      <w:r w:rsidR="007954A3" w:rsidRPr="007954A3">
        <w:t xml:space="preserve"> The seventh spectrometer is located in Alaska and looks at the mesospheric ozone in the northern part of the atmosphere.</w:t>
      </w:r>
      <w:r w:rsidR="001A7962">
        <w:t xml:space="preserve">  </w:t>
      </w:r>
      <w:r w:rsidR="00F17F03" w:rsidRPr="007954A3">
        <w:t xml:space="preserve">The names of the spectrometers are listed on the website </w:t>
      </w:r>
      <w:r w:rsidR="0089596E" w:rsidRPr="007954A3">
        <w:t>as</w:t>
      </w:r>
      <w:r w:rsidR="00982336" w:rsidRPr="007954A3">
        <w:t xml:space="preserve"> </w:t>
      </w:r>
      <w:r w:rsidR="00F17F03" w:rsidRPr="007954A3">
        <w:t>Chelmsford High School, MA</w:t>
      </w:r>
      <w:r w:rsidR="0089596E" w:rsidRPr="007954A3">
        <w:t xml:space="preserve">, </w:t>
      </w:r>
      <w:r w:rsidR="00F17F03" w:rsidRPr="007954A3">
        <w:t xml:space="preserve">Haystack Observatory, Westford, </w:t>
      </w:r>
      <w:r w:rsidR="00A2036F" w:rsidRPr="007954A3">
        <w:t>MA,</w:t>
      </w:r>
      <w:r w:rsidR="00F17F03" w:rsidRPr="007954A3">
        <w:t xml:space="preserve"> Bridgewater State </w:t>
      </w:r>
      <w:r w:rsidR="00E13D4F" w:rsidRPr="007954A3">
        <w:t>University</w:t>
      </w:r>
      <w:r w:rsidR="00F17F03" w:rsidRPr="007954A3">
        <w:t>, MA</w:t>
      </w:r>
      <w:r w:rsidR="0089596E" w:rsidRPr="007954A3">
        <w:t xml:space="preserve">, </w:t>
      </w:r>
      <w:r w:rsidR="00F17F03" w:rsidRPr="007954A3">
        <w:t>Union College, Schenectady, NY</w:t>
      </w:r>
      <w:r w:rsidR="0089596E" w:rsidRPr="007954A3">
        <w:t xml:space="preserve">, </w:t>
      </w:r>
      <w:proofErr w:type="gramStart"/>
      <w:r w:rsidR="00F17F03" w:rsidRPr="007954A3">
        <w:t>University</w:t>
      </w:r>
      <w:proofErr w:type="gramEnd"/>
      <w:r w:rsidR="00F17F03" w:rsidRPr="007954A3">
        <w:t xml:space="preserve"> of North Carolina at Greensboro</w:t>
      </w:r>
      <w:r w:rsidR="007954A3" w:rsidRPr="007954A3">
        <w:t xml:space="preserve">, NC, Lynnfield High School, MA, and Alaska Pacific University, AK. </w:t>
      </w:r>
    </w:p>
    <w:p w:rsidR="00672666" w:rsidRPr="007954A3" w:rsidRDefault="003E1096" w:rsidP="00F967C5">
      <w:pPr>
        <w:rPr>
          <w:b/>
        </w:rPr>
      </w:pPr>
      <w:r w:rsidRPr="007954A3">
        <w:rPr>
          <w:b/>
        </w:rPr>
        <w:lastRenderedPageBreak/>
        <w:t xml:space="preserve">Getting Familiar </w:t>
      </w:r>
      <w:r w:rsidR="007954A3" w:rsidRPr="007954A3">
        <w:rPr>
          <w:b/>
        </w:rPr>
        <w:t>with</w:t>
      </w:r>
      <w:r w:rsidR="007D1A0E">
        <w:rPr>
          <w:b/>
        </w:rPr>
        <w:t xml:space="preserve"> t</w:t>
      </w:r>
      <w:r w:rsidR="00672666" w:rsidRPr="007954A3">
        <w:rPr>
          <w:b/>
        </w:rPr>
        <w:t xml:space="preserve">he Interface </w:t>
      </w:r>
    </w:p>
    <w:p w:rsidR="007954A3" w:rsidRPr="007954A3" w:rsidRDefault="00672666" w:rsidP="007954A3">
      <w:pPr>
        <w:numPr>
          <w:ilvl w:val="0"/>
          <w:numId w:val="26"/>
        </w:numPr>
      </w:pPr>
      <w:r w:rsidRPr="007954A3">
        <w:t xml:space="preserve">Go to the website </w:t>
      </w:r>
      <w:hyperlink r:id="rId10" w:history="1">
        <w:r w:rsidRPr="007954A3">
          <w:rPr>
            <w:rStyle w:val="Hyperlink"/>
          </w:rPr>
          <w:t>http://haystack.mit.edu/ozone</w:t>
        </w:r>
      </w:hyperlink>
      <w:r w:rsidRPr="007954A3">
        <w:t xml:space="preserve"> .</w:t>
      </w:r>
      <w:r w:rsidR="00F905F2" w:rsidRPr="007954A3">
        <w:t xml:space="preserve"> </w:t>
      </w:r>
    </w:p>
    <w:p w:rsidR="00F17F03" w:rsidRPr="007954A3" w:rsidRDefault="00F17F03" w:rsidP="00F967C5"/>
    <w:p w:rsidR="00F17F03" w:rsidRPr="007954A3" w:rsidRDefault="00F17F03" w:rsidP="007954A3">
      <w:pPr>
        <w:numPr>
          <w:ilvl w:val="0"/>
          <w:numId w:val="26"/>
        </w:numPr>
      </w:pPr>
      <w:r w:rsidRPr="007954A3">
        <w:t xml:space="preserve">Pressing </w:t>
      </w:r>
      <w:r w:rsidRPr="007954A3">
        <w:rPr>
          <w:b/>
        </w:rPr>
        <w:t>submit</w:t>
      </w:r>
      <w:r w:rsidRPr="007954A3">
        <w:t xml:space="preserve"> </w:t>
      </w:r>
      <w:r w:rsidR="00486931" w:rsidRPr="007954A3">
        <w:t>on the website above</w:t>
      </w:r>
      <w:r w:rsidR="005F4BC3" w:rsidRPr="007954A3">
        <w:t xml:space="preserve"> with the defaults selected</w:t>
      </w:r>
      <w:r w:rsidR="00486931" w:rsidRPr="007954A3">
        <w:t xml:space="preserve"> </w:t>
      </w:r>
      <w:r w:rsidRPr="007954A3">
        <w:t>will</w:t>
      </w:r>
      <w:r w:rsidR="00F905F2" w:rsidRPr="007954A3">
        <w:t xml:space="preserve"> eventually (takes a while)</w:t>
      </w:r>
      <w:r w:rsidRPr="007954A3">
        <w:t xml:space="preserve"> bring up a plot of </w:t>
      </w:r>
      <w:r w:rsidRPr="007954A3">
        <w:rPr>
          <w:b/>
        </w:rPr>
        <w:t>antenna temperature</w:t>
      </w:r>
      <w:r w:rsidRPr="007954A3">
        <w:t xml:space="preserve"> in </w:t>
      </w:r>
      <w:proofErr w:type="spellStart"/>
      <w:r w:rsidRPr="007954A3">
        <w:t>milliKelvin</w:t>
      </w:r>
      <w:proofErr w:type="spellEnd"/>
      <w:r w:rsidRPr="007954A3">
        <w:t xml:space="preserve"> (</w:t>
      </w:r>
      <w:proofErr w:type="spellStart"/>
      <w:proofErr w:type="gramStart"/>
      <w:r w:rsidRPr="007954A3">
        <w:t>mK</w:t>
      </w:r>
      <w:proofErr w:type="spellEnd"/>
      <w:proofErr w:type="gramEnd"/>
      <w:r w:rsidRPr="007954A3">
        <w:t xml:space="preserve">) </w:t>
      </w:r>
      <w:r w:rsidR="00E13D4F" w:rsidRPr="007954A3">
        <w:t xml:space="preserve">on the y-axis </w:t>
      </w:r>
      <w:r w:rsidRPr="007954A3">
        <w:t xml:space="preserve">against </w:t>
      </w:r>
      <w:r w:rsidR="00E13D4F" w:rsidRPr="007954A3">
        <w:t xml:space="preserve">frequency on the x-axis, measured as the </w:t>
      </w:r>
      <w:r w:rsidRPr="007954A3">
        <w:t>deviation from the zero line</w:t>
      </w:r>
      <w:r w:rsidR="00E13D4F" w:rsidRPr="007954A3">
        <w:t>, which is the 11.0725 GH</w:t>
      </w:r>
      <w:r w:rsidRPr="007954A3">
        <w:t xml:space="preserve">z. The central peak value is the part that we are interested in. This is the average since MOSAIC was started in 2008. The higher the </w:t>
      </w:r>
      <w:r w:rsidRPr="007954A3">
        <w:rPr>
          <w:b/>
        </w:rPr>
        <w:t>antenna temperature</w:t>
      </w:r>
      <w:r w:rsidRPr="007954A3">
        <w:t xml:space="preserve"> the greater the </w:t>
      </w:r>
      <w:r w:rsidR="00672666" w:rsidRPr="007954A3">
        <w:rPr>
          <w:b/>
        </w:rPr>
        <w:t>ozone concentration</w:t>
      </w:r>
      <w:r w:rsidR="00672666" w:rsidRPr="007954A3">
        <w:t>.</w:t>
      </w:r>
      <w:r w:rsidRPr="007954A3">
        <w:t xml:space="preserve"> (0.8 mK/ppmv – see Memo #69).</w:t>
      </w:r>
    </w:p>
    <w:p w:rsidR="00F17F03" w:rsidRPr="007954A3" w:rsidRDefault="00F17F03" w:rsidP="00F967C5"/>
    <w:p w:rsidR="00F17F03" w:rsidRPr="007954A3" w:rsidRDefault="00F17F03" w:rsidP="007954A3">
      <w:pPr>
        <w:numPr>
          <w:ilvl w:val="0"/>
          <w:numId w:val="26"/>
        </w:numPr>
      </w:pPr>
      <w:r w:rsidRPr="007954A3">
        <w:t xml:space="preserve">Pressing </w:t>
      </w:r>
      <w:r w:rsidR="007954A3">
        <w:t>r</w:t>
      </w:r>
      <w:r w:rsidRPr="007954A3">
        <w:t xml:space="preserve">eset then clicking </w:t>
      </w:r>
      <w:r w:rsidR="007954A3">
        <w:t>o</w:t>
      </w:r>
      <w:r w:rsidRPr="007954A3">
        <w:t xml:space="preserve">zone </w:t>
      </w:r>
      <w:r w:rsidR="00A2036F" w:rsidRPr="007954A3">
        <w:t>vs.</w:t>
      </w:r>
      <w:r w:rsidRPr="007954A3">
        <w:t xml:space="preserve"> </w:t>
      </w:r>
      <w:proofErr w:type="spellStart"/>
      <w:r w:rsidR="007954A3">
        <w:t>localtime</w:t>
      </w:r>
      <w:proofErr w:type="spellEnd"/>
      <w:r w:rsidRPr="007954A3">
        <w:t xml:space="preserve"> under Step 4 then </w:t>
      </w:r>
      <w:r w:rsidRPr="007954A3">
        <w:rPr>
          <w:b/>
        </w:rPr>
        <w:t>submit</w:t>
      </w:r>
      <w:r w:rsidRPr="007954A3">
        <w:t xml:space="preserve"> will give you</w:t>
      </w:r>
      <w:r w:rsidR="00E13D4F" w:rsidRPr="007954A3">
        <w:t xml:space="preserve"> a plot of </w:t>
      </w:r>
      <w:r w:rsidRPr="007954A3">
        <w:t>average ozone concentration</w:t>
      </w:r>
      <w:r w:rsidR="00E13D4F" w:rsidRPr="007954A3">
        <w:t xml:space="preserve"> on the y-axis versus time (measured in hours) on the x-axis.  This allows you to see the effect of day and</w:t>
      </w:r>
      <w:r w:rsidRPr="007954A3">
        <w:t xml:space="preserve"> night since the beginning of 2008</w:t>
      </w:r>
      <w:r w:rsidR="00624E8A" w:rsidRPr="007954A3">
        <w:t xml:space="preserve"> (18.00 to 6:00 is defined as sunset to sunrise local time</w:t>
      </w:r>
      <w:r w:rsidR="005F4BC3" w:rsidRPr="007954A3">
        <w:t>, regardless of the time of year or location of the site</w:t>
      </w:r>
      <w:r w:rsidR="00624E8A" w:rsidRPr="007954A3">
        <w:t>)</w:t>
      </w:r>
      <w:r w:rsidR="00035E96" w:rsidRPr="007954A3">
        <w:t>. Ozone concentration is lower during the day because it is being broken down into molecular oxygen by the ultraviolet radiation from the sun, and it recombines at night.</w:t>
      </w:r>
    </w:p>
    <w:p w:rsidR="00F17F03" w:rsidRPr="007954A3" w:rsidRDefault="00F17F03" w:rsidP="00F967C5"/>
    <w:p w:rsidR="00F17F03" w:rsidRPr="007954A3" w:rsidRDefault="007954A3" w:rsidP="007954A3">
      <w:pPr>
        <w:numPr>
          <w:ilvl w:val="0"/>
          <w:numId w:val="26"/>
        </w:numPr>
      </w:pPr>
      <w:r>
        <w:t>Pressing reset then clicking o</w:t>
      </w:r>
      <w:r w:rsidR="00F17F03" w:rsidRPr="007954A3">
        <w:t xml:space="preserve">zone </w:t>
      </w:r>
      <w:r w:rsidR="00A2036F" w:rsidRPr="007954A3">
        <w:t>vs.</w:t>
      </w:r>
      <w:r w:rsidR="00F17F03" w:rsidRPr="007954A3">
        <w:t xml:space="preserve"> </w:t>
      </w:r>
      <w:r>
        <w:t>date  under S</w:t>
      </w:r>
      <w:r w:rsidR="00F17F03" w:rsidRPr="007954A3">
        <w:t xml:space="preserve">tep 4 then </w:t>
      </w:r>
      <w:r w:rsidR="00F17F03" w:rsidRPr="007954A3">
        <w:rPr>
          <w:b/>
        </w:rPr>
        <w:t>submit</w:t>
      </w:r>
      <w:r w:rsidR="00F17F03" w:rsidRPr="007954A3">
        <w:t xml:space="preserve"> will give you the ozone concentration </w:t>
      </w:r>
      <w:r w:rsidR="00E13D4F" w:rsidRPr="007954A3">
        <w:t xml:space="preserve">on the y-axis with date (measured in days) on the x-axis.  This allows you to see the effect of </w:t>
      </w:r>
      <w:r w:rsidR="00F17F03" w:rsidRPr="007954A3">
        <w:t>the seasons since the beginning of 2008.</w:t>
      </w:r>
      <w:r w:rsidR="00035E96" w:rsidRPr="007954A3">
        <w:t xml:space="preserve"> </w:t>
      </w:r>
      <w:r w:rsidR="00227C8B">
        <w:t xml:space="preserve"> Dates and times in MOSAIC are in </w:t>
      </w:r>
      <w:hyperlink r:id="rId11" w:history="1">
        <w:r w:rsidR="00227C8B" w:rsidRPr="00227C8B">
          <w:rPr>
            <w:rStyle w:val="Hyperlink"/>
          </w:rPr>
          <w:t>Universal Time</w:t>
        </w:r>
      </w:hyperlink>
      <w:r w:rsidR="00227C8B">
        <w:t xml:space="preserve">, which </w:t>
      </w:r>
      <w:proofErr w:type="gramStart"/>
      <w:r w:rsidR="00227C8B">
        <w:t>is</w:t>
      </w:r>
      <w:proofErr w:type="gramEnd"/>
      <w:r w:rsidR="00227C8B">
        <w:t xml:space="preserve"> EST + 5 hours or EDT + 6 hours.  </w:t>
      </w:r>
      <w:r w:rsidR="00035E96" w:rsidRPr="007954A3">
        <w:t>Ozone concentration varies from maximum to minimum with the seasons,</w:t>
      </w:r>
      <w:r>
        <w:t xml:space="preserve"> with maxima occurring in spring and fall and minima occurring in summer and winter.  This is believed to be</w:t>
      </w:r>
      <w:r w:rsidR="00035E96" w:rsidRPr="007954A3">
        <w:t xml:space="preserve"> due to </w:t>
      </w:r>
      <w:proofErr w:type="spellStart"/>
      <w:r w:rsidR="00035E96" w:rsidRPr="007954A3">
        <w:t>interhemispheric</w:t>
      </w:r>
      <w:proofErr w:type="spellEnd"/>
      <w:r w:rsidR="00035E96" w:rsidRPr="007954A3">
        <w:t xml:space="preserve"> circulation of water vapor from the summer pole to the winter pole.  </w:t>
      </w:r>
      <w:r w:rsidR="006C5D37">
        <w:t xml:space="preserve">Water helps to break down ozone.  The water is broken down into hydrogen and the hydroxyl radical (OH).  The hydrogen then reacts with ozone to form OH and molecular hydrogen.  (For more details, see the lesson “Waves and MOSAIC Basics” from the </w:t>
      </w:r>
      <w:r w:rsidR="006C5D37" w:rsidRPr="006C5D37">
        <w:rPr>
          <w:i/>
        </w:rPr>
        <w:t>A Physics MOSAIC</w:t>
      </w:r>
      <w:r w:rsidR="006C5D37">
        <w:t xml:space="preserve"> unit.)</w:t>
      </w:r>
    </w:p>
    <w:p w:rsidR="00F17F03" w:rsidRPr="007954A3" w:rsidRDefault="00F17F03" w:rsidP="00F967C5"/>
    <w:p w:rsidR="001A7962" w:rsidRDefault="007954A3" w:rsidP="00F967C5">
      <w:r>
        <w:t>Users can change the year and d</w:t>
      </w:r>
      <w:r w:rsidR="00F17F03" w:rsidRPr="007954A3">
        <w:t xml:space="preserve">ay settings so that they can compare variations in ozone concentration for particular days with local weather and temperature readings </w:t>
      </w:r>
      <w:r w:rsidR="003E1096" w:rsidRPr="007954A3">
        <w:t>such</w:t>
      </w:r>
      <w:r w:rsidR="001F0F5A">
        <w:t xml:space="preserve"> as thunderstorms or ice storms</w:t>
      </w:r>
      <w:r w:rsidR="003E1096" w:rsidRPr="007954A3">
        <w:t xml:space="preserve"> </w:t>
      </w:r>
      <w:r w:rsidR="00F17F03" w:rsidRPr="007954A3">
        <w:t>(</w:t>
      </w:r>
      <w:hyperlink r:id="rId12" w:history="1">
        <w:r w:rsidR="00F17F03" w:rsidRPr="007954A3">
          <w:rPr>
            <w:rStyle w:val="Hyperlink"/>
          </w:rPr>
          <w:t>http://www.wunderground.com</w:t>
        </w:r>
      </w:hyperlink>
      <w:r>
        <w:t xml:space="preserve"> )</w:t>
      </w:r>
      <w:r w:rsidR="00F17F03" w:rsidRPr="007954A3">
        <w:t xml:space="preserve">, solar weather </w:t>
      </w:r>
      <w:r w:rsidR="001F0F5A">
        <w:t>such as solar flares</w:t>
      </w:r>
      <w:r w:rsidR="003E1096" w:rsidRPr="007954A3">
        <w:t xml:space="preserve"> </w:t>
      </w:r>
      <w:r w:rsidR="00F17F03" w:rsidRPr="007954A3">
        <w:t>(</w:t>
      </w:r>
      <w:hyperlink r:id="rId13" w:history="1">
        <w:r w:rsidR="00F17F03" w:rsidRPr="007954A3">
          <w:rPr>
            <w:rStyle w:val="Hyperlink"/>
          </w:rPr>
          <w:t>http://www.spaceweather.com</w:t>
        </w:r>
      </w:hyperlink>
      <w:r w:rsidR="00F17F03" w:rsidRPr="007954A3">
        <w:t xml:space="preserve">), or average </w:t>
      </w:r>
      <w:r w:rsidR="003E1096" w:rsidRPr="007954A3">
        <w:t>global ocean</w:t>
      </w:r>
      <w:r w:rsidR="00F17F03" w:rsidRPr="007954A3">
        <w:t xml:space="preserve"> temperature (</w:t>
      </w:r>
      <w:hyperlink r:id="rId14" w:history="1">
        <w:r w:rsidR="00F17F03" w:rsidRPr="007954A3">
          <w:rPr>
            <w:rStyle w:val="Hyperlink"/>
          </w:rPr>
          <w:t>http://www.noaa.gov</w:t>
        </w:r>
      </w:hyperlink>
      <w:r w:rsidR="00F17F03" w:rsidRPr="007954A3">
        <w:t>).</w:t>
      </w:r>
      <w:r>
        <w:t xml:space="preserve">  Because MOSAIC detects </w:t>
      </w:r>
      <w:r w:rsidRPr="007954A3">
        <w:rPr>
          <w:i/>
        </w:rPr>
        <w:t>mesospheric</w:t>
      </w:r>
      <w:r>
        <w:t xml:space="preserve"> ozone, we do not expect any effect on the level of ozone from local (tropospheric) weather phenomena, </w:t>
      </w:r>
      <w:r w:rsidR="006C5D37">
        <w:t xml:space="preserve">but </w:t>
      </w:r>
      <w:r>
        <w:t xml:space="preserve">factors affecting the upper atmosphere are </w:t>
      </w:r>
      <w:r w:rsidR="006C5D37">
        <w:t xml:space="preserve">more </w:t>
      </w:r>
      <w:r>
        <w:t>likely to have an impact.</w:t>
      </w:r>
      <w:r w:rsidR="001F0F5A">
        <w:t xml:space="preserve">  </w:t>
      </w:r>
      <w:r w:rsidR="006C5D37">
        <w:t>For example, solar flares may bring protons to the upper atmosphere, which will breakdown ozone.</w:t>
      </w:r>
      <w:r w:rsidR="001A7962">
        <w:t xml:space="preserve">  A collection of graphs from each month that MOSAIC has been operating (through August, 2011) is included as an appendix to this document.  Each graph includes labels for events occurring during that month that may have affected mesospheric ozone.  </w:t>
      </w:r>
    </w:p>
    <w:p w:rsidR="001A7962" w:rsidRDefault="001A7962" w:rsidP="00F967C5"/>
    <w:p w:rsidR="00F17F03" w:rsidRDefault="001A7962" w:rsidP="00F967C5">
      <w:r>
        <w:t xml:space="preserve">Rainstorms </w:t>
      </w:r>
      <w:r w:rsidRPr="001A7962">
        <w:rPr>
          <w:i/>
        </w:rPr>
        <w:t>do not</w:t>
      </w:r>
      <w:r>
        <w:t xml:space="preserve"> affect the concentration of ozone in the mesospheric (they occur in the troposphere), but they </w:t>
      </w:r>
      <w:r w:rsidRPr="001A7962">
        <w:rPr>
          <w:i/>
        </w:rPr>
        <w:t>do</w:t>
      </w:r>
      <w:r>
        <w:t xml:space="preserve"> affect the sensitivity of the spectrometer, often resulting in lower measured values for ozone that do not correspond to the actual concentration.</w:t>
      </w:r>
    </w:p>
    <w:p w:rsidR="001A7962" w:rsidRPr="007954A3" w:rsidRDefault="001A7962" w:rsidP="00F967C5"/>
    <w:p w:rsidR="00F17F03" w:rsidRPr="007954A3" w:rsidRDefault="00F17F03" w:rsidP="00F967C5">
      <w:r w:rsidRPr="007954A3">
        <w:lastRenderedPageBreak/>
        <w:t>Students can also download the averaged d</w:t>
      </w:r>
      <w:r w:rsidR="00E13D4F" w:rsidRPr="007954A3">
        <w:t>ata from each spectrometer. These</w:t>
      </w:r>
      <w:r w:rsidRPr="007954A3">
        <w:t xml:space="preserve"> data appear as a text file next to the graph plot as a number followed by </w:t>
      </w:r>
      <w:r w:rsidR="005F4BC3" w:rsidRPr="007954A3">
        <w:rPr>
          <w:b/>
        </w:rPr>
        <w:t>avout</w:t>
      </w:r>
      <w:r w:rsidR="00866788" w:rsidRPr="007954A3">
        <w:rPr>
          <w:b/>
        </w:rPr>
        <w:t>.txt</w:t>
      </w:r>
      <w:r w:rsidR="00E13D4F" w:rsidRPr="007954A3">
        <w:rPr>
          <w:b/>
        </w:rPr>
        <w:t xml:space="preserve"> </w:t>
      </w:r>
      <w:r w:rsidR="00E13D4F" w:rsidRPr="007954A3">
        <w:t>(for raw data from the spectral output)</w:t>
      </w:r>
      <w:r w:rsidR="00E13D4F" w:rsidRPr="007954A3">
        <w:rPr>
          <w:b/>
        </w:rPr>
        <w:t xml:space="preserve"> </w:t>
      </w:r>
      <w:r w:rsidR="00E13D4F" w:rsidRPr="007954A3">
        <w:t>or</w:t>
      </w:r>
      <w:r w:rsidR="00E13D4F" w:rsidRPr="007954A3">
        <w:rPr>
          <w:b/>
        </w:rPr>
        <w:t xml:space="preserve"> sum.txt </w:t>
      </w:r>
      <w:r w:rsidR="00E13D4F" w:rsidRPr="007954A3">
        <w:t>(for raw data from the time outputs)</w:t>
      </w:r>
      <w:r w:rsidRPr="007954A3">
        <w:t xml:space="preserve">. </w:t>
      </w:r>
      <w:r w:rsidR="00E13D4F" w:rsidRPr="007954A3">
        <w:t xml:space="preserve"> Information on the data contained in the file is available by clicking on the file ending with </w:t>
      </w:r>
      <w:r w:rsidR="00E13D4F" w:rsidRPr="007954A3">
        <w:rPr>
          <w:b/>
        </w:rPr>
        <w:t>info.html</w:t>
      </w:r>
      <w:r w:rsidR="00E13D4F" w:rsidRPr="007954A3">
        <w:t xml:space="preserve">.  The </w:t>
      </w:r>
      <w:r w:rsidRPr="007954A3">
        <w:t>text file</w:t>
      </w:r>
      <w:r w:rsidR="00E13D4F" w:rsidRPr="007954A3">
        <w:t>s can be opened</w:t>
      </w:r>
      <w:r w:rsidRPr="007954A3">
        <w:t xml:space="preserve"> in Excel </w:t>
      </w:r>
      <w:r w:rsidR="00231472">
        <w:t xml:space="preserve">(or any other favorite graphing program) </w:t>
      </w:r>
      <w:r w:rsidRPr="007954A3">
        <w:t xml:space="preserve">as a fixed width file (should be </w:t>
      </w:r>
      <w:r w:rsidR="00231472">
        <w:t>the default</w:t>
      </w:r>
      <w:r w:rsidRPr="007954A3">
        <w:t>), and students</w:t>
      </w:r>
      <w:r w:rsidR="00E13D4F" w:rsidRPr="007954A3">
        <w:t xml:space="preserve"> can then create their own plots based on the question of interest</w:t>
      </w:r>
      <w:r w:rsidR="00902748" w:rsidRPr="007954A3">
        <w:t xml:space="preserve">. </w:t>
      </w:r>
      <w:r w:rsidR="00E13D4F" w:rsidRPr="007954A3">
        <w:t xml:space="preserve"> </w:t>
      </w:r>
      <w:r w:rsidR="00661EF7">
        <w:t xml:space="preserve">An activity guiding this process is provided in this document.  </w:t>
      </w:r>
    </w:p>
    <w:p w:rsidR="00F17F03" w:rsidRDefault="00F17F03" w:rsidP="00F967C5"/>
    <w:p w:rsidR="005F4BC3" w:rsidRPr="007954A3" w:rsidRDefault="00AF3D36" w:rsidP="00F967C5">
      <w:r w:rsidRPr="007954A3">
        <w:t>Before beginning the research, students will need to gain some familiarity with ozone, the atmosphere, and the MOSAIC system.  If students do not yet have this familiarity, t</w:t>
      </w:r>
      <w:r w:rsidR="00F17F03" w:rsidRPr="007954A3">
        <w:t>he</w:t>
      </w:r>
      <w:r w:rsidR="005F4BC3" w:rsidRPr="007954A3">
        <w:t xml:space="preserve"> </w:t>
      </w:r>
      <w:r w:rsidRPr="007954A3">
        <w:t xml:space="preserve">background information can be conveyed using the provided </w:t>
      </w:r>
      <w:r w:rsidR="00F7409B" w:rsidRPr="007954A3">
        <w:t>PowerPoint</w:t>
      </w:r>
      <w:r w:rsidRPr="007954A3">
        <w:t xml:space="preserve"> presentations (available at </w:t>
      </w:r>
      <w:hyperlink r:id="rId15" w:history="1">
        <w:r w:rsidRPr="007954A3">
          <w:rPr>
            <w:rStyle w:val="Hyperlink"/>
          </w:rPr>
          <w:t>http://www.haystack.mit.edu/edu/pcr/MOSAIC/index.html</w:t>
        </w:r>
      </w:hyperlink>
      <w:r w:rsidRPr="007954A3">
        <w:t xml:space="preserve">, or see attached).  This can </w:t>
      </w:r>
      <w:r w:rsidR="001A7962">
        <w:t xml:space="preserve">be </w:t>
      </w:r>
      <w:r w:rsidRPr="007954A3">
        <w:t xml:space="preserve">done </w:t>
      </w:r>
      <w:r w:rsidR="005F4BC3" w:rsidRPr="007954A3">
        <w:t xml:space="preserve">through </w:t>
      </w:r>
      <w:r w:rsidR="001A7962">
        <w:t>self-</w:t>
      </w:r>
      <w:r w:rsidR="00F17F03" w:rsidRPr="007954A3">
        <w:t xml:space="preserve">study where students can use the associated </w:t>
      </w:r>
      <w:r w:rsidR="00F7409B" w:rsidRPr="007954A3">
        <w:t>PowerPoint</w:t>
      </w:r>
      <w:r w:rsidR="005F4BC3" w:rsidRPr="007954A3">
        <w:t xml:space="preserve"> presentations as </w:t>
      </w:r>
      <w:r w:rsidR="001A7962" w:rsidRPr="007954A3">
        <w:t>Web Quests</w:t>
      </w:r>
      <w:r w:rsidR="00F17F03" w:rsidRPr="007954A3">
        <w:t xml:space="preserve"> to find the information if time allows, or the information may be relayed through </w:t>
      </w:r>
      <w:r w:rsidR="005F4BC3" w:rsidRPr="007954A3">
        <w:t>class instruction using the</w:t>
      </w:r>
      <w:r w:rsidR="00E13D4F" w:rsidRPr="007954A3">
        <w:t xml:space="preserve"> </w:t>
      </w:r>
      <w:r w:rsidR="0007308D">
        <w:t>Power</w:t>
      </w:r>
      <w:r w:rsidR="001A7962">
        <w:t xml:space="preserve"> </w:t>
      </w:r>
      <w:r w:rsidR="0007308D">
        <w:t>Point presentations</w:t>
      </w:r>
      <w:r w:rsidR="005F4BC3" w:rsidRPr="007954A3">
        <w:t>,</w:t>
      </w:r>
      <w:r w:rsidR="00F17F03" w:rsidRPr="007954A3">
        <w:t xml:space="preserve"> or </w:t>
      </w:r>
      <w:r w:rsidR="005F4BC3" w:rsidRPr="007954A3">
        <w:t xml:space="preserve">any </w:t>
      </w:r>
      <w:r w:rsidR="00F17F03" w:rsidRPr="007954A3">
        <w:t>combination thereof.</w:t>
      </w:r>
      <w:r w:rsidR="005F4BC3" w:rsidRPr="007954A3">
        <w:t xml:space="preserve">  Worksheets to guide </w:t>
      </w:r>
      <w:r w:rsidR="0007308D">
        <w:t>students’</w:t>
      </w:r>
      <w:r w:rsidR="005F4BC3" w:rsidRPr="007954A3">
        <w:t xml:space="preserve"> learning are included in this unit.</w:t>
      </w:r>
    </w:p>
    <w:p w:rsidR="00687606" w:rsidRDefault="00687606" w:rsidP="00F967C5"/>
    <w:p w:rsidR="00231472" w:rsidRPr="00231472" w:rsidRDefault="00231472" w:rsidP="00F967C5">
      <w:pPr>
        <w:rPr>
          <w:b/>
        </w:rPr>
      </w:pPr>
      <w:r>
        <w:rPr>
          <w:b/>
        </w:rPr>
        <w:t>Proposed Process</w:t>
      </w:r>
      <w:r w:rsidRPr="00231472">
        <w:rPr>
          <w:b/>
        </w:rPr>
        <w:t xml:space="preserve"> for MOSAIC </w:t>
      </w:r>
      <w:r w:rsidR="00BD5563">
        <w:rPr>
          <w:b/>
        </w:rPr>
        <w:t>Final Project</w:t>
      </w:r>
      <w:r w:rsidR="00741C4A">
        <w:rPr>
          <w:b/>
        </w:rPr>
        <w:t xml:space="preserve"> (2-4 weeks total classroom time)</w:t>
      </w:r>
    </w:p>
    <w:p w:rsidR="00231472" w:rsidRDefault="00231472" w:rsidP="00231472">
      <w:pPr>
        <w:numPr>
          <w:ilvl w:val="0"/>
          <w:numId w:val="27"/>
        </w:numPr>
      </w:pPr>
      <w:r>
        <w:t xml:space="preserve">Background on ozone, atmosphere, MOSAIC system </w:t>
      </w:r>
      <w:r w:rsidR="00741C4A">
        <w:t>(1 week)</w:t>
      </w:r>
    </w:p>
    <w:p w:rsidR="00231472" w:rsidRPr="001A7962" w:rsidRDefault="001A7962" w:rsidP="00231472">
      <w:pPr>
        <w:numPr>
          <w:ilvl w:val="0"/>
          <w:numId w:val="28"/>
        </w:numPr>
        <w:rPr>
          <w:rStyle w:val="Hyperlink"/>
          <w:color w:val="auto"/>
          <w:u w:val="none"/>
        </w:rPr>
      </w:pPr>
      <w:r>
        <w:t xml:space="preserve">Power Point Lessons, part of RET 2009 unit, </w:t>
      </w:r>
      <w:r w:rsidRPr="001A7962">
        <w:rPr>
          <w:i/>
        </w:rPr>
        <w:t>Meet Me in the Mesospher</w:t>
      </w:r>
      <w:r>
        <w:rPr>
          <w:i/>
        </w:rPr>
        <w:t>e,</w:t>
      </w:r>
      <w:r>
        <w:t xml:space="preserve"> </w:t>
      </w:r>
      <w:r w:rsidR="00231472">
        <w:t xml:space="preserve">provided at </w:t>
      </w:r>
      <w:hyperlink r:id="rId16" w:history="1">
        <w:r w:rsidR="00231472" w:rsidRPr="007954A3">
          <w:rPr>
            <w:rStyle w:val="Hyperlink"/>
          </w:rPr>
          <w:t>http://www.haystack.mit.edu/edu/pcr/MOSAIC/index.html</w:t>
        </w:r>
      </w:hyperlink>
      <w:r>
        <w:rPr>
          <w:rStyle w:val="Hyperlink"/>
        </w:rPr>
        <w:t xml:space="preserve"> </w:t>
      </w:r>
    </w:p>
    <w:p w:rsidR="001A7962" w:rsidRDefault="001A7962" w:rsidP="00231472">
      <w:pPr>
        <w:numPr>
          <w:ilvl w:val="0"/>
          <w:numId w:val="28"/>
        </w:numPr>
      </w:pPr>
      <w:r>
        <w:t>Could be completed as self-study or as classroom instruction</w:t>
      </w:r>
    </w:p>
    <w:p w:rsidR="00231472" w:rsidRDefault="00231472" w:rsidP="00231472">
      <w:pPr>
        <w:numPr>
          <w:ilvl w:val="0"/>
          <w:numId w:val="28"/>
        </w:numPr>
      </w:pPr>
      <w:r>
        <w:t xml:space="preserve">Worksheets </w:t>
      </w:r>
      <w:r w:rsidR="00B05243">
        <w:t xml:space="preserve">(3) </w:t>
      </w:r>
      <w:r>
        <w:t>included in this document</w:t>
      </w:r>
    </w:p>
    <w:p w:rsidR="00231472" w:rsidRDefault="00231472" w:rsidP="00231472">
      <w:pPr>
        <w:numPr>
          <w:ilvl w:val="0"/>
          <w:numId w:val="27"/>
        </w:numPr>
      </w:pPr>
      <w:r>
        <w:t>Getting Familiar with MOSAIC interface and data</w:t>
      </w:r>
      <w:r w:rsidR="00741C4A">
        <w:t xml:space="preserve"> (1-3 days)</w:t>
      </w:r>
    </w:p>
    <w:p w:rsidR="00231472" w:rsidRDefault="006C5D37" w:rsidP="00231472">
      <w:pPr>
        <w:numPr>
          <w:ilvl w:val="0"/>
          <w:numId w:val="29"/>
        </w:numPr>
      </w:pPr>
      <w:r>
        <w:t>Guided Activities (5</w:t>
      </w:r>
      <w:r w:rsidR="00231472">
        <w:t>) included in this document</w:t>
      </w:r>
    </w:p>
    <w:p w:rsidR="001A7962" w:rsidRDefault="001A7962" w:rsidP="00231472">
      <w:pPr>
        <w:numPr>
          <w:ilvl w:val="0"/>
          <w:numId w:val="29"/>
        </w:numPr>
      </w:pPr>
      <w:r>
        <w:t>Students need internet access to complete, but could be done in or out of class</w:t>
      </w:r>
    </w:p>
    <w:p w:rsidR="00231472" w:rsidRDefault="00231472" w:rsidP="00231472">
      <w:pPr>
        <w:numPr>
          <w:ilvl w:val="0"/>
          <w:numId w:val="27"/>
        </w:numPr>
      </w:pPr>
      <w:r>
        <w:t>Independent Research Process, using MOSAIC data</w:t>
      </w:r>
      <w:r w:rsidR="00741C4A">
        <w:t xml:space="preserve"> (1-2 weeks)</w:t>
      </w:r>
    </w:p>
    <w:p w:rsidR="003232AC" w:rsidRDefault="003232AC" w:rsidP="00231472">
      <w:pPr>
        <w:numPr>
          <w:ilvl w:val="0"/>
          <w:numId w:val="29"/>
        </w:numPr>
      </w:pPr>
      <w:r>
        <w:t>Tutorial for downloading data from web interface and creating graphs in Excel (or other graphing program), included in this document</w:t>
      </w:r>
    </w:p>
    <w:p w:rsidR="00663D2D" w:rsidRDefault="00231472" w:rsidP="00663D2D">
      <w:pPr>
        <w:numPr>
          <w:ilvl w:val="0"/>
          <w:numId w:val="29"/>
        </w:numPr>
      </w:pPr>
      <w:r>
        <w:t>Suggested projects (</w:t>
      </w:r>
      <w:r w:rsidR="006C5D37">
        <w:t>5</w:t>
      </w:r>
      <w:r>
        <w:t>) included in this document, with varying degrees of guiding</w:t>
      </w:r>
    </w:p>
    <w:p w:rsidR="00663D2D" w:rsidRDefault="00231472" w:rsidP="00663D2D">
      <w:pPr>
        <w:numPr>
          <w:ilvl w:val="0"/>
          <w:numId w:val="29"/>
        </w:numPr>
      </w:pPr>
      <w:r>
        <w:t xml:space="preserve">Students </w:t>
      </w:r>
      <w:r w:rsidR="00663D2D">
        <w:t>may</w:t>
      </w:r>
      <w:r>
        <w:t xml:space="preserve"> design their own research question and pursue independently (suggestions included)</w:t>
      </w:r>
    </w:p>
    <w:p w:rsidR="00663D2D" w:rsidRDefault="00663D2D" w:rsidP="00663D2D">
      <w:pPr>
        <w:numPr>
          <w:ilvl w:val="0"/>
          <w:numId w:val="29"/>
        </w:numPr>
      </w:pPr>
      <w:r>
        <w:t>If students are to design own topics and questions, teachers may want to remove the suggested projects from document before distributing to students</w:t>
      </w:r>
    </w:p>
    <w:p w:rsidR="00663D2D" w:rsidRDefault="0058393C" w:rsidP="00663D2D">
      <w:pPr>
        <w:numPr>
          <w:ilvl w:val="0"/>
          <w:numId w:val="29"/>
        </w:numPr>
      </w:pPr>
      <w:r>
        <w:t xml:space="preserve">A month-by-month compilation of all the MOSAIC data </w:t>
      </w:r>
      <w:r w:rsidR="00663D2D">
        <w:t xml:space="preserve">is included as an appendix to this document, </w:t>
      </w:r>
      <w:r>
        <w:t>including potentially relevant events such as rocket launches, shuttle launches, meteor showers, and sudden stratospheric warming events</w:t>
      </w:r>
    </w:p>
    <w:p w:rsidR="00231472" w:rsidRDefault="00231472" w:rsidP="00231472">
      <w:pPr>
        <w:numPr>
          <w:ilvl w:val="0"/>
          <w:numId w:val="27"/>
        </w:numPr>
      </w:pPr>
      <w:r>
        <w:t>Reporting and Presenting Results</w:t>
      </w:r>
      <w:r w:rsidR="00741C4A">
        <w:t xml:space="preserve"> (varies)</w:t>
      </w:r>
    </w:p>
    <w:p w:rsidR="00231472" w:rsidRDefault="00741C4A" w:rsidP="00231472">
      <w:pPr>
        <w:numPr>
          <w:ilvl w:val="0"/>
          <w:numId w:val="30"/>
        </w:numPr>
      </w:pPr>
      <w:r>
        <w:t>Students should present results via whatever process suits your classroom: a paper, poster, presentation, or website might be possible final outcomes</w:t>
      </w:r>
    </w:p>
    <w:p w:rsidR="00231472" w:rsidRDefault="00231472" w:rsidP="00231472">
      <w:pPr>
        <w:numPr>
          <w:ilvl w:val="0"/>
          <w:numId w:val="30"/>
        </w:numPr>
      </w:pPr>
      <w:r>
        <w:t>Possible rubric for evaluation included in this document</w:t>
      </w:r>
    </w:p>
    <w:p w:rsidR="00F17F03" w:rsidRDefault="00AF3D36" w:rsidP="00F967C5">
      <w:pPr>
        <w:rPr>
          <w:u w:val="single"/>
        </w:rPr>
      </w:pPr>
      <w:r w:rsidRPr="007954A3">
        <w:rPr>
          <w:u w:val="single"/>
        </w:rPr>
        <w:br w:type="page"/>
      </w:r>
      <w:r w:rsidR="00035E96" w:rsidRPr="007954A3">
        <w:rPr>
          <w:u w:val="single"/>
        </w:rPr>
        <w:lastRenderedPageBreak/>
        <w:t xml:space="preserve">Student </w:t>
      </w:r>
      <w:r w:rsidR="00F17F03" w:rsidRPr="007954A3">
        <w:rPr>
          <w:u w:val="single"/>
        </w:rPr>
        <w:t>Introduction</w:t>
      </w:r>
    </w:p>
    <w:p w:rsidR="007D1A0E" w:rsidRPr="007954A3" w:rsidRDefault="007D1A0E" w:rsidP="00F967C5"/>
    <w:p w:rsidR="00F17F03" w:rsidRPr="007954A3" w:rsidRDefault="00F17F03" w:rsidP="00F967C5">
      <w:r w:rsidRPr="007954A3">
        <w:t xml:space="preserve">Welcome to MOSAIC (Mesospheric Ozone System for Atmospheric Investigations in the Classroom). Here you can do original scientific research from the comfort of your own </w:t>
      </w:r>
      <w:r w:rsidR="002E1BAC" w:rsidRPr="007954A3">
        <w:t>classroom or living room</w:t>
      </w:r>
      <w:r w:rsidRPr="007954A3">
        <w:t xml:space="preserve">. </w:t>
      </w:r>
    </w:p>
    <w:p w:rsidR="00F17F03" w:rsidRPr="007954A3" w:rsidRDefault="00F17F03" w:rsidP="00F967C5"/>
    <w:p w:rsidR="00F17F03" w:rsidRPr="007954A3" w:rsidRDefault="00BF530F" w:rsidP="00F967C5">
      <w:r>
        <w:t>Mesospheric o</w:t>
      </w:r>
      <w:r w:rsidR="00663D2D">
        <w:t>zone is the ozone in the upper part o</w:t>
      </w:r>
      <w:r w:rsidR="00F17F03" w:rsidRPr="007954A3">
        <w:t>f the atmosphere</w:t>
      </w:r>
      <w:r w:rsidR="00663D2D">
        <w:t>, about 100 km above the surface of Earth</w:t>
      </w:r>
      <w:r w:rsidR="00F17F03" w:rsidRPr="007954A3">
        <w:t xml:space="preserve">. </w:t>
      </w:r>
      <w:r w:rsidR="00663D2D">
        <w:t xml:space="preserve"> </w:t>
      </w:r>
      <w:r w:rsidR="00F17F03" w:rsidRPr="007954A3">
        <w:t>There is very little ozone up there</w:t>
      </w:r>
      <w:r w:rsidR="005F4BC3" w:rsidRPr="007954A3">
        <w:t xml:space="preserve">, but the MOSAIC system is uniquely designed to detect it from Earth’s surface.  Better yet, </w:t>
      </w:r>
      <w:r w:rsidR="002E1BAC" w:rsidRPr="007954A3">
        <w:t>you</w:t>
      </w:r>
      <w:r w:rsidR="00F17F03" w:rsidRPr="007954A3">
        <w:t xml:space="preserve"> can </w:t>
      </w:r>
      <w:r w:rsidR="00583B64" w:rsidRPr="007954A3">
        <w:t>observe how much the concen</w:t>
      </w:r>
      <w:r w:rsidR="005F4BC3" w:rsidRPr="007954A3">
        <w:t>tration changes over time using any computer connected to the internet because the data is uploaded each day</w:t>
      </w:r>
      <w:r w:rsidR="00583B64" w:rsidRPr="007954A3">
        <w:t>.</w:t>
      </w:r>
      <w:r w:rsidR="005F4BC3" w:rsidRPr="007954A3">
        <w:t xml:space="preserve">  C</w:t>
      </w:r>
      <w:r w:rsidR="00672666" w:rsidRPr="007954A3">
        <w:t>hanges in concentration</w:t>
      </w:r>
      <w:r w:rsidR="005F4BC3" w:rsidRPr="007954A3">
        <w:t xml:space="preserve"> of mesospheric ozone</w:t>
      </w:r>
      <w:r w:rsidR="00672666" w:rsidRPr="007954A3">
        <w:t xml:space="preserve"> over time may indicate </w:t>
      </w:r>
      <w:r>
        <w:t>larger</w:t>
      </w:r>
      <w:r w:rsidR="00672666" w:rsidRPr="007954A3">
        <w:t xml:space="preserve"> changes in our atmosphere</w:t>
      </w:r>
      <w:r w:rsidR="003E1096" w:rsidRPr="007954A3">
        <w:t>.</w:t>
      </w:r>
      <w:r w:rsidR="00672666" w:rsidRPr="007954A3">
        <w:t xml:space="preserve"> </w:t>
      </w:r>
    </w:p>
    <w:p w:rsidR="00583B64" w:rsidRPr="007954A3" w:rsidRDefault="00583B64" w:rsidP="00F967C5"/>
    <w:p w:rsidR="00583B64" w:rsidRPr="007954A3" w:rsidRDefault="00663D2D" w:rsidP="00F967C5">
      <w:r>
        <w:t xml:space="preserve">This information comes from </w:t>
      </w:r>
      <w:r w:rsidRPr="00663D2D">
        <w:rPr>
          <w:i/>
        </w:rPr>
        <w:t>spectrometers</w:t>
      </w:r>
      <w:r w:rsidR="00583B64" w:rsidRPr="007954A3">
        <w:t xml:space="preserve"> which are comparatively inexpensive and are actually made from parts of a satellite TV system, similar to ones you may have at home.</w:t>
      </w:r>
      <w:r w:rsidR="006C3DC7" w:rsidRPr="007954A3">
        <w:t xml:space="preserve"> They are located through</w:t>
      </w:r>
      <w:r w:rsidR="00470482" w:rsidRPr="007954A3">
        <w:t>out</w:t>
      </w:r>
      <w:r w:rsidR="006C3DC7" w:rsidRPr="007954A3">
        <w:t xml:space="preserve"> </w:t>
      </w:r>
      <w:smartTag w:uri="urn:schemas-microsoft-com:office:smarttags" w:element="State">
        <w:smartTag w:uri="urn:schemas-microsoft-com:office:smarttags" w:element="place">
          <w:r w:rsidR="006C3DC7" w:rsidRPr="007954A3">
            <w:t>Massachusetts</w:t>
          </w:r>
        </w:smartTag>
      </w:smartTag>
      <w:r w:rsidR="006C3DC7" w:rsidRPr="007954A3">
        <w:t xml:space="preserve"> and the </w:t>
      </w:r>
      <w:smartTag w:uri="urn:schemas-microsoft-com:office:smarttags" w:element="country-region">
        <w:smartTag w:uri="urn:schemas-microsoft-com:office:smarttags" w:element="place">
          <w:r w:rsidR="006C3DC7" w:rsidRPr="007954A3">
            <w:t>US</w:t>
          </w:r>
        </w:smartTag>
      </w:smartTag>
      <w:r w:rsidR="006C3DC7" w:rsidRPr="007954A3">
        <w:t>.</w:t>
      </w:r>
    </w:p>
    <w:p w:rsidR="00583B64" w:rsidRPr="007954A3" w:rsidRDefault="00583B64" w:rsidP="00F967C5"/>
    <w:p w:rsidR="00583B64" w:rsidRDefault="00583B64" w:rsidP="00F967C5">
      <w:r w:rsidRPr="007954A3">
        <w:t>The changes</w:t>
      </w:r>
      <w:r w:rsidR="00BF530F">
        <w:t xml:space="preserve"> in ozone concentration in the m</w:t>
      </w:r>
      <w:r w:rsidRPr="007954A3">
        <w:t xml:space="preserve">esosphere may reveal to us how the atmosphere changes with changing seasons or over time. Mesospheric </w:t>
      </w:r>
      <w:r w:rsidR="00BF530F">
        <w:t>o</w:t>
      </w:r>
      <w:r w:rsidRPr="007954A3">
        <w:t xml:space="preserve">zone has not been thoroughly researched over </w:t>
      </w:r>
      <w:r w:rsidR="00486931" w:rsidRPr="007954A3">
        <w:t>a long period of time, so</w:t>
      </w:r>
      <w:r w:rsidR="00BF530F">
        <w:t xml:space="preserve"> you may discover something new.</w:t>
      </w:r>
    </w:p>
    <w:p w:rsidR="00BF530F" w:rsidRPr="007954A3" w:rsidRDefault="00BF530F" w:rsidP="00F967C5"/>
    <w:p w:rsidR="006C3DC7" w:rsidRPr="007954A3" w:rsidRDefault="00583B64" w:rsidP="00F967C5">
      <w:r w:rsidRPr="007954A3">
        <w:t xml:space="preserve">Before </w:t>
      </w:r>
      <w:r w:rsidR="00B05243">
        <w:t>you start your research project, you will need to gain some understanding ab</w:t>
      </w:r>
      <w:r w:rsidR="00F51B71" w:rsidRPr="007954A3">
        <w:t>out the atmosphere, ozone, and how the spectrometer works.</w:t>
      </w:r>
      <w:r w:rsidR="00663D2D">
        <w:t xml:space="preserve">  </w:t>
      </w:r>
      <w:r w:rsidR="006C3DC7" w:rsidRPr="007954A3">
        <w:t xml:space="preserve">Your teacher may provide you with </w:t>
      </w:r>
      <w:r w:rsidR="00663D2D">
        <w:t>resources</w:t>
      </w:r>
      <w:r w:rsidR="006C3DC7" w:rsidRPr="007954A3">
        <w:t xml:space="preserve"> or, since this i</w:t>
      </w:r>
      <w:r w:rsidR="00663D2D">
        <w:t>s essentially a self-</w:t>
      </w:r>
      <w:r w:rsidR="006C3DC7" w:rsidRPr="007954A3">
        <w:t>directed research project, you should be able t</w:t>
      </w:r>
      <w:r w:rsidR="00BF530F">
        <w:t xml:space="preserve">o use lessons provided at </w:t>
      </w:r>
      <w:hyperlink r:id="rId17" w:history="1">
        <w:r w:rsidR="00BF530F" w:rsidRPr="00663D2D">
          <w:rPr>
            <w:rStyle w:val="Hyperlink"/>
          </w:rPr>
          <w:t>http://www.haystack.mit.edu/edu/pcr/MOSAIC/index.html</w:t>
        </w:r>
      </w:hyperlink>
      <w:r w:rsidR="005F4BC3" w:rsidRPr="00663D2D">
        <w:t xml:space="preserve"> </w:t>
      </w:r>
      <w:r w:rsidR="005F4BC3" w:rsidRPr="007954A3">
        <w:t xml:space="preserve">to </w:t>
      </w:r>
      <w:r w:rsidR="006C3DC7" w:rsidRPr="007954A3">
        <w:t>research the information for yourself.</w:t>
      </w:r>
      <w:r w:rsidR="00BF530F">
        <w:t xml:space="preserve">  </w:t>
      </w:r>
    </w:p>
    <w:p w:rsidR="0034548F" w:rsidRPr="007954A3" w:rsidRDefault="0034548F" w:rsidP="00F967C5"/>
    <w:p w:rsidR="0034548F" w:rsidRPr="007954A3" w:rsidRDefault="00BF530F" w:rsidP="00F967C5">
      <w:r>
        <w:t>Additional internet resources</w:t>
      </w:r>
      <w:r w:rsidR="0034548F" w:rsidRPr="007954A3">
        <w:t>:</w:t>
      </w:r>
    </w:p>
    <w:p w:rsidR="0034548F" w:rsidRPr="007954A3" w:rsidRDefault="0034548F" w:rsidP="00F967C5"/>
    <w:p w:rsidR="0034548F" w:rsidRPr="007954A3" w:rsidRDefault="00624E8A" w:rsidP="00F967C5">
      <w:r w:rsidRPr="007954A3">
        <w:t xml:space="preserve">Here are some recommended websites that you </w:t>
      </w:r>
      <w:r w:rsidR="003E1096" w:rsidRPr="007954A3">
        <w:t>c</w:t>
      </w:r>
      <w:r w:rsidRPr="007954A3">
        <w:t xml:space="preserve">ould include in your </w:t>
      </w:r>
      <w:r w:rsidR="00B05243">
        <w:t>research</w:t>
      </w:r>
      <w:r w:rsidRPr="007954A3">
        <w:t>.</w:t>
      </w:r>
    </w:p>
    <w:p w:rsidR="0034548F" w:rsidRPr="007954A3" w:rsidRDefault="009C15A9" w:rsidP="00F967C5">
      <w:hyperlink r:id="rId18" w:history="1">
        <w:r w:rsidR="0034548F" w:rsidRPr="007954A3">
          <w:rPr>
            <w:rStyle w:val="Hyperlink"/>
          </w:rPr>
          <w:t>www.haystack.mit.edu</w:t>
        </w:r>
      </w:hyperlink>
      <w:r w:rsidR="0034548F" w:rsidRPr="007954A3">
        <w:t xml:space="preserve">  </w:t>
      </w:r>
      <w:r w:rsidR="0034548F" w:rsidRPr="007954A3">
        <w:tab/>
      </w:r>
      <w:r w:rsidR="0034548F" w:rsidRPr="007954A3">
        <w:tab/>
      </w:r>
      <w:r w:rsidR="0034548F" w:rsidRPr="007954A3">
        <w:tab/>
      </w:r>
      <w:hyperlink r:id="rId19" w:history="1">
        <w:r w:rsidR="0034548F" w:rsidRPr="007954A3">
          <w:rPr>
            <w:rStyle w:val="Hyperlink"/>
          </w:rPr>
          <w:t>www.noaa.gov</w:t>
        </w:r>
      </w:hyperlink>
    </w:p>
    <w:p w:rsidR="0034548F" w:rsidRPr="007954A3" w:rsidRDefault="009C15A9" w:rsidP="00F967C5">
      <w:hyperlink r:id="rId20" w:history="1">
        <w:r w:rsidR="0034548F" w:rsidRPr="007954A3">
          <w:rPr>
            <w:rStyle w:val="Hyperlink"/>
          </w:rPr>
          <w:t>www.nasa.gov</w:t>
        </w:r>
      </w:hyperlink>
      <w:r w:rsidR="00D90D36" w:rsidRPr="007954A3">
        <w:tab/>
      </w:r>
      <w:r w:rsidR="00D90D36" w:rsidRPr="007954A3">
        <w:tab/>
      </w:r>
      <w:r w:rsidR="00D90D36" w:rsidRPr="007954A3">
        <w:tab/>
      </w:r>
      <w:r w:rsidR="00BF530F">
        <w:tab/>
      </w:r>
      <w:r w:rsidR="00D90D36" w:rsidRPr="007954A3">
        <w:tab/>
      </w:r>
      <w:hyperlink r:id="rId21" w:history="1">
        <w:r w:rsidR="0034548F" w:rsidRPr="007954A3">
          <w:rPr>
            <w:rStyle w:val="Hyperlink"/>
          </w:rPr>
          <w:t>www.spaceweather.com</w:t>
        </w:r>
      </w:hyperlink>
      <w:r w:rsidR="0034548F" w:rsidRPr="007954A3">
        <w:t xml:space="preserve"> </w:t>
      </w:r>
    </w:p>
    <w:p w:rsidR="00C44588" w:rsidRPr="007954A3" w:rsidRDefault="00C44588" w:rsidP="00F967C5"/>
    <w:p w:rsidR="00C44588" w:rsidRPr="007954A3" w:rsidRDefault="00C44588" w:rsidP="00F967C5">
      <w:r w:rsidRPr="007954A3">
        <w:t>There may be other s</w:t>
      </w:r>
      <w:r w:rsidR="00BF530F">
        <w:t>ites which you may find simpler</w:t>
      </w:r>
      <w:r w:rsidRPr="007954A3">
        <w:t xml:space="preserve"> or more useful. Whichever si</w:t>
      </w:r>
      <w:r w:rsidR="003E1096" w:rsidRPr="007954A3">
        <w:t xml:space="preserve">te you use, </w:t>
      </w:r>
      <w:r w:rsidR="00BF530F">
        <w:t>be sure to keep track of</w:t>
      </w:r>
      <w:r w:rsidRPr="007954A3">
        <w:t xml:space="preserve"> the exact address of the webpage you’re using and the date the page was accessed</w:t>
      </w:r>
      <w:r w:rsidR="00FD1A56" w:rsidRPr="007954A3">
        <w:t xml:space="preserve">. (You might also be able to use a bookmarking site such as Google Bookmarks or </w:t>
      </w:r>
      <w:hyperlink r:id="rId22" w:history="1">
        <w:r w:rsidR="00F967C5" w:rsidRPr="007954A3">
          <w:rPr>
            <w:rStyle w:val="Hyperlink"/>
          </w:rPr>
          <w:t>www.delicious.com</w:t>
        </w:r>
      </w:hyperlink>
      <w:r w:rsidR="00FD1A56" w:rsidRPr="007954A3">
        <w:t xml:space="preserve"> so you can access the bookmarks from home)</w:t>
      </w:r>
      <w:r w:rsidR="00144E39" w:rsidRPr="007954A3">
        <w:t>.</w:t>
      </w:r>
    </w:p>
    <w:p w:rsidR="00F967C5" w:rsidRPr="007954A3" w:rsidRDefault="00F967C5" w:rsidP="00F967C5"/>
    <w:p w:rsidR="00F967C5" w:rsidRPr="007954A3" w:rsidRDefault="00F967C5" w:rsidP="00F967C5">
      <w:r w:rsidRPr="007954A3">
        <w:t>You are no</w:t>
      </w:r>
      <w:r w:rsidR="00AF3D36" w:rsidRPr="007954A3">
        <w:t xml:space="preserve">w ready to start your </w:t>
      </w:r>
      <w:r w:rsidR="00BF530F">
        <w:t>research</w:t>
      </w:r>
      <w:r w:rsidR="00AF3D36" w:rsidRPr="007954A3">
        <w:t>.  E</w:t>
      </w:r>
      <w:r w:rsidRPr="007954A3">
        <w:t>njoy.</w:t>
      </w:r>
    </w:p>
    <w:p w:rsidR="005D7E67" w:rsidRPr="007954A3" w:rsidRDefault="005D7E67" w:rsidP="001707DB"/>
    <w:p w:rsidR="005D7E67" w:rsidRPr="007954A3" w:rsidRDefault="005D7E67" w:rsidP="00CA1876">
      <w:pPr>
        <w:jc w:val="center"/>
        <w:rPr>
          <w:b/>
          <w:u w:val="single"/>
        </w:rPr>
      </w:pPr>
    </w:p>
    <w:p w:rsidR="00CA1876" w:rsidRPr="00A23617" w:rsidRDefault="0000394E" w:rsidP="00A23617">
      <w:r w:rsidRPr="007954A3">
        <w:rPr>
          <w:b/>
          <w:u w:val="single"/>
        </w:rPr>
        <w:br w:type="page"/>
      </w:r>
      <w:r w:rsidR="00005D6B" w:rsidRPr="00A23617">
        <w:rPr>
          <w:u w:val="single"/>
        </w:rPr>
        <w:lastRenderedPageBreak/>
        <w:t xml:space="preserve">MOSAIC </w:t>
      </w:r>
      <w:r w:rsidR="00B05243" w:rsidRPr="00A23617">
        <w:rPr>
          <w:u w:val="single"/>
        </w:rPr>
        <w:t>Background</w:t>
      </w:r>
      <w:r w:rsidR="00CA1876" w:rsidRPr="00A23617">
        <w:rPr>
          <w:u w:val="single"/>
        </w:rPr>
        <w:t>: Meet Me in the Mesosphere</w:t>
      </w:r>
    </w:p>
    <w:p w:rsidR="00CA1876" w:rsidRPr="007954A3" w:rsidRDefault="00CA1876" w:rsidP="00855C0E"/>
    <w:p w:rsidR="00005D6B" w:rsidRPr="007954A3" w:rsidRDefault="00CA1876" w:rsidP="00855C0E">
      <w:r w:rsidRPr="007954A3">
        <w:t>These questions are based on</w:t>
      </w:r>
      <w:r w:rsidR="00CB04D1" w:rsidRPr="007954A3">
        <w:t>, but not limited to,</w:t>
      </w:r>
      <w:r w:rsidRPr="007954A3">
        <w:t xml:space="preserve"> a series of units which may be found at the Haystack Observatory website</w:t>
      </w:r>
      <w:r w:rsidR="00CF02E3" w:rsidRPr="007954A3">
        <w:t xml:space="preserve"> as part of their education and outreach, pre-college resources at</w:t>
      </w:r>
      <w:r w:rsidR="00855C0E" w:rsidRPr="007954A3">
        <w:t xml:space="preserve"> </w:t>
      </w:r>
      <w:hyperlink r:id="rId23" w:history="1">
        <w:r w:rsidR="00AF3D36" w:rsidRPr="007954A3">
          <w:rPr>
            <w:rStyle w:val="Hyperlink"/>
          </w:rPr>
          <w:t>http://www.haystack.mit.edu/edu/pcr/MOSAIC/index.html</w:t>
        </w:r>
      </w:hyperlink>
      <w:r w:rsidR="00AF3D36" w:rsidRPr="007954A3">
        <w:t>.</w:t>
      </w:r>
      <w:r w:rsidR="00855C0E" w:rsidRPr="007954A3">
        <w:t xml:space="preserve"> However, </w:t>
      </w:r>
      <w:r w:rsidRPr="007954A3">
        <w:t xml:space="preserve">you may </w:t>
      </w:r>
      <w:r w:rsidR="00CB04D1" w:rsidRPr="007954A3">
        <w:t>have</w:t>
      </w:r>
      <w:r w:rsidRPr="007954A3">
        <w:t xml:space="preserve"> to find the answers to th</w:t>
      </w:r>
      <w:r w:rsidR="00855C0E" w:rsidRPr="007954A3">
        <w:t>ese questions elsewhere on the i</w:t>
      </w:r>
      <w:r w:rsidRPr="007954A3">
        <w:t>nternet.</w:t>
      </w:r>
    </w:p>
    <w:p w:rsidR="00005D6B" w:rsidRPr="007954A3" w:rsidRDefault="00005D6B" w:rsidP="00F967C5"/>
    <w:p w:rsidR="00A23617" w:rsidRDefault="00A23617" w:rsidP="00F967C5">
      <w:r w:rsidRPr="00A23617">
        <w:rPr>
          <w:u w:val="single"/>
        </w:rPr>
        <w:t xml:space="preserve">Worksheet 1: </w:t>
      </w:r>
      <w:r w:rsidR="00CB04D1" w:rsidRPr="00A23617">
        <w:rPr>
          <w:u w:val="single"/>
        </w:rPr>
        <w:t>Earth’s Atmosphere</w:t>
      </w:r>
      <w:r w:rsidR="00855C0E" w:rsidRPr="007954A3">
        <w:t xml:space="preserve"> </w:t>
      </w:r>
    </w:p>
    <w:p w:rsidR="00CB04D1" w:rsidRPr="007954A3" w:rsidRDefault="00855C0E" w:rsidP="00F967C5">
      <w:r w:rsidRPr="007954A3">
        <w:t>(</w:t>
      </w:r>
      <w:r w:rsidR="00663D2D">
        <w:t>S</w:t>
      </w:r>
      <w:r w:rsidRPr="007954A3">
        <w:t>uggested starting point: Unit 1, “Atmosphere Introduction”)</w:t>
      </w:r>
    </w:p>
    <w:p w:rsidR="00CB04D1" w:rsidRPr="007954A3" w:rsidRDefault="00CB04D1" w:rsidP="00F967C5">
      <w:pPr>
        <w:rPr>
          <w:b/>
          <w:u w:val="single"/>
        </w:rPr>
      </w:pPr>
    </w:p>
    <w:p w:rsidR="00005D6B" w:rsidRPr="007954A3" w:rsidRDefault="00BF530F" w:rsidP="00CA1876">
      <w:pPr>
        <w:numPr>
          <w:ilvl w:val="0"/>
          <w:numId w:val="1"/>
        </w:numPr>
      </w:pPr>
      <w:r>
        <w:t>What is the atmosphere</w:t>
      </w:r>
      <w:r w:rsidR="00CA1876" w:rsidRPr="007954A3">
        <w:t>?</w:t>
      </w:r>
    </w:p>
    <w:p w:rsidR="00CA1876" w:rsidRPr="007954A3" w:rsidRDefault="00CA1876" w:rsidP="00CA1876"/>
    <w:p w:rsidR="00CA1876" w:rsidRPr="007954A3" w:rsidRDefault="00CA1876" w:rsidP="00CA1876">
      <w:pPr>
        <w:numPr>
          <w:ilvl w:val="0"/>
          <w:numId w:val="1"/>
        </w:numPr>
      </w:pPr>
      <w:r w:rsidRPr="007954A3">
        <w:t xml:space="preserve">Name the layers of the atmosphere in order from </w:t>
      </w:r>
      <w:r w:rsidR="00BF530F">
        <w:t>lowest to highest</w:t>
      </w:r>
      <w:r w:rsidRPr="007954A3">
        <w:t>.</w:t>
      </w:r>
    </w:p>
    <w:p w:rsidR="00CA1876" w:rsidRPr="007954A3" w:rsidRDefault="00CA1876" w:rsidP="00CA1876"/>
    <w:p w:rsidR="00CA1876" w:rsidRPr="007954A3" w:rsidRDefault="00CA1876" w:rsidP="00CA1876">
      <w:pPr>
        <w:numPr>
          <w:ilvl w:val="0"/>
          <w:numId w:val="1"/>
        </w:numPr>
      </w:pPr>
      <w:r w:rsidRPr="007954A3">
        <w:t>About how far up is the mesosphere?</w:t>
      </w:r>
    </w:p>
    <w:p w:rsidR="00CA1876" w:rsidRPr="007954A3" w:rsidRDefault="00CA1876" w:rsidP="00CA1876"/>
    <w:p w:rsidR="00CA1876" w:rsidRPr="007954A3" w:rsidRDefault="00CA1876" w:rsidP="00CA1876">
      <w:pPr>
        <w:numPr>
          <w:ilvl w:val="0"/>
          <w:numId w:val="1"/>
        </w:numPr>
      </w:pPr>
      <w:r w:rsidRPr="007954A3">
        <w:t>What is the approximate temperature of the mesopause?</w:t>
      </w:r>
    </w:p>
    <w:p w:rsidR="00CA1876" w:rsidRPr="007954A3" w:rsidRDefault="00CA1876" w:rsidP="00CA1876"/>
    <w:p w:rsidR="00CA1876" w:rsidRPr="007954A3" w:rsidRDefault="00157C2B" w:rsidP="00CA1876">
      <w:pPr>
        <w:numPr>
          <w:ilvl w:val="0"/>
          <w:numId w:val="1"/>
        </w:numPr>
      </w:pPr>
      <w:r w:rsidRPr="007954A3">
        <w:t>As height increases h</w:t>
      </w:r>
      <w:r w:rsidR="00CA1876" w:rsidRPr="007954A3">
        <w:t>ow does the temperature change in the mesosphere compare to the tempera</w:t>
      </w:r>
      <w:r w:rsidR="00067D8D" w:rsidRPr="007954A3">
        <w:t>ture change in the stratosphere?</w:t>
      </w:r>
    </w:p>
    <w:p w:rsidR="00CA1876" w:rsidRPr="007954A3" w:rsidRDefault="00CA1876" w:rsidP="00CA1876"/>
    <w:p w:rsidR="00CA1876" w:rsidRPr="007954A3" w:rsidRDefault="00067D8D" w:rsidP="00067D8D">
      <w:pPr>
        <w:numPr>
          <w:ilvl w:val="0"/>
          <w:numId w:val="1"/>
        </w:numPr>
      </w:pPr>
      <w:r w:rsidRPr="007954A3">
        <w:t xml:space="preserve">Why </w:t>
      </w:r>
      <w:r w:rsidR="00157C2B" w:rsidRPr="007954A3">
        <w:t>do scientists believe the</w:t>
      </w:r>
      <w:r w:rsidRPr="007954A3">
        <w:t xml:space="preserve"> temperature changes in this way?</w:t>
      </w:r>
    </w:p>
    <w:p w:rsidR="00067D8D" w:rsidRPr="007954A3" w:rsidRDefault="00067D8D" w:rsidP="00067D8D"/>
    <w:p w:rsidR="00067D8D" w:rsidRPr="007954A3" w:rsidRDefault="00067D8D" w:rsidP="00067D8D">
      <w:pPr>
        <w:numPr>
          <w:ilvl w:val="0"/>
          <w:numId w:val="1"/>
        </w:numPr>
      </w:pPr>
      <w:r w:rsidRPr="007954A3">
        <w:t>How much of the air we breathe is oxygen?</w:t>
      </w:r>
    </w:p>
    <w:p w:rsidR="00067D8D" w:rsidRPr="007954A3" w:rsidRDefault="00067D8D" w:rsidP="00067D8D"/>
    <w:p w:rsidR="00067D8D" w:rsidRPr="007954A3" w:rsidRDefault="00067D8D" w:rsidP="00067D8D">
      <w:pPr>
        <w:numPr>
          <w:ilvl w:val="0"/>
          <w:numId w:val="1"/>
        </w:numPr>
      </w:pPr>
      <w:r w:rsidRPr="007954A3">
        <w:t>What does the stratosphere contain and what does it do?</w:t>
      </w:r>
    </w:p>
    <w:p w:rsidR="00067D8D" w:rsidRPr="007954A3" w:rsidRDefault="00067D8D" w:rsidP="00067D8D"/>
    <w:p w:rsidR="00B36580" w:rsidRPr="007954A3" w:rsidRDefault="00FD427C" w:rsidP="00B36580">
      <w:pPr>
        <w:numPr>
          <w:ilvl w:val="0"/>
          <w:numId w:val="1"/>
        </w:numPr>
      </w:pPr>
      <w:r w:rsidRPr="007954A3">
        <w:t>List three ways that changes in the atmosphere could affect you</w:t>
      </w:r>
      <w:r w:rsidR="00D63658" w:rsidRPr="007954A3">
        <w:t>.</w:t>
      </w:r>
    </w:p>
    <w:p w:rsidR="00B36580" w:rsidRPr="007954A3" w:rsidRDefault="00B36580" w:rsidP="00B36580"/>
    <w:p w:rsidR="00B36580" w:rsidRPr="007954A3" w:rsidRDefault="00B36580" w:rsidP="00B36580"/>
    <w:p w:rsidR="00B36580" w:rsidRPr="007954A3" w:rsidRDefault="00B36580" w:rsidP="00B36580"/>
    <w:p w:rsidR="00B36580" w:rsidRPr="007954A3" w:rsidRDefault="00B36580" w:rsidP="00B36580"/>
    <w:p w:rsidR="00067D8D" w:rsidRPr="007954A3" w:rsidRDefault="00067D8D" w:rsidP="00067D8D"/>
    <w:p w:rsidR="001707DB" w:rsidRPr="007954A3" w:rsidRDefault="001707DB" w:rsidP="00067D8D">
      <w:pPr>
        <w:rPr>
          <w:u w:val="single"/>
        </w:rPr>
      </w:pPr>
    </w:p>
    <w:p w:rsidR="001707DB" w:rsidRPr="007954A3" w:rsidRDefault="001707DB" w:rsidP="00067D8D">
      <w:pPr>
        <w:rPr>
          <w:u w:val="single"/>
        </w:rPr>
      </w:pPr>
    </w:p>
    <w:p w:rsidR="001707DB" w:rsidRPr="007954A3" w:rsidRDefault="001707DB" w:rsidP="00067D8D">
      <w:pPr>
        <w:rPr>
          <w:u w:val="single"/>
        </w:rPr>
      </w:pPr>
    </w:p>
    <w:p w:rsidR="00A23617" w:rsidRDefault="001707DB" w:rsidP="00067D8D">
      <w:r w:rsidRPr="007954A3">
        <w:rPr>
          <w:u w:val="single"/>
        </w:rPr>
        <w:br w:type="page"/>
      </w:r>
      <w:r w:rsidR="00A23617" w:rsidRPr="00A23617">
        <w:rPr>
          <w:u w:val="single"/>
        </w:rPr>
        <w:lastRenderedPageBreak/>
        <w:t xml:space="preserve">Worksheet 2: </w:t>
      </w:r>
      <w:r w:rsidR="00067D8D" w:rsidRPr="00A23617">
        <w:rPr>
          <w:u w:val="single"/>
        </w:rPr>
        <w:t>Ozone in the Atmosphere</w:t>
      </w:r>
      <w:r w:rsidR="00855C0E" w:rsidRPr="00A23617">
        <w:t xml:space="preserve"> </w:t>
      </w:r>
    </w:p>
    <w:p w:rsidR="00067D8D" w:rsidRPr="007954A3" w:rsidRDefault="00663D2D" w:rsidP="00067D8D">
      <w:r>
        <w:t>(S</w:t>
      </w:r>
      <w:r w:rsidR="00855C0E" w:rsidRPr="007954A3">
        <w:t>uggested starting point: Unit 4, “Ozone in the Atmosphere”)</w:t>
      </w:r>
    </w:p>
    <w:p w:rsidR="00067D8D" w:rsidRPr="007954A3" w:rsidRDefault="00067D8D" w:rsidP="00067D8D">
      <w:pPr>
        <w:rPr>
          <w:u w:val="single"/>
        </w:rPr>
      </w:pPr>
    </w:p>
    <w:p w:rsidR="00067D8D" w:rsidRPr="007954A3" w:rsidRDefault="00B36580" w:rsidP="00B36580">
      <w:pPr>
        <w:numPr>
          <w:ilvl w:val="0"/>
          <w:numId w:val="2"/>
        </w:numPr>
      </w:pPr>
      <w:r w:rsidRPr="007954A3">
        <w:t>What is the chemical formula for ozone?</w:t>
      </w:r>
    </w:p>
    <w:p w:rsidR="005D7E67" w:rsidRPr="007954A3" w:rsidRDefault="005D7E67" w:rsidP="005D7E67"/>
    <w:p w:rsidR="005D7E67" w:rsidRPr="007954A3" w:rsidRDefault="005D7E67" w:rsidP="005D7E67"/>
    <w:p w:rsidR="00B36580" w:rsidRPr="007954A3" w:rsidRDefault="00AF13A1" w:rsidP="00B36580">
      <w:pPr>
        <w:numPr>
          <w:ilvl w:val="0"/>
          <w:numId w:val="2"/>
        </w:numPr>
      </w:pPr>
      <w:r w:rsidRPr="007954A3">
        <w:t>Why is ozone in the lower troposphere a problem</w:t>
      </w:r>
      <w:r w:rsidR="00B36580" w:rsidRPr="007954A3">
        <w:t>?</w:t>
      </w:r>
    </w:p>
    <w:p w:rsidR="005D7E67" w:rsidRPr="007954A3" w:rsidRDefault="005D7E67" w:rsidP="005D7E67"/>
    <w:p w:rsidR="005D7E67" w:rsidRPr="007954A3" w:rsidRDefault="005D7E67" w:rsidP="005D7E67"/>
    <w:p w:rsidR="00B36580" w:rsidRPr="007954A3" w:rsidRDefault="00FD20BD" w:rsidP="00B36580">
      <w:pPr>
        <w:numPr>
          <w:ilvl w:val="0"/>
          <w:numId w:val="2"/>
        </w:numPr>
      </w:pPr>
      <w:r>
        <w:t>Why</w:t>
      </w:r>
      <w:r w:rsidR="00B36580" w:rsidRPr="007954A3">
        <w:t xml:space="preserve"> </w:t>
      </w:r>
      <w:r w:rsidR="00AF13A1" w:rsidRPr="007954A3">
        <w:t>is ozone in the stratosphere beneficial</w:t>
      </w:r>
      <w:r w:rsidR="00B36580" w:rsidRPr="007954A3">
        <w:t>?</w:t>
      </w:r>
    </w:p>
    <w:p w:rsidR="005D7E67" w:rsidRPr="007954A3" w:rsidRDefault="005D7E67" w:rsidP="005D7E67"/>
    <w:p w:rsidR="005D7E67" w:rsidRPr="007954A3" w:rsidRDefault="005D7E67" w:rsidP="005D7E67"/>
    <w:p w:rsidR="00B36580" w:rsidRPr="007954A3" w:rsidRDefault="00B36580" w:rsidP="00B36580">
      <w:pPr>
        <w:numPr>
          <w:ilvl w:val="0"/>
          <w:numId w:val="2"/>
        </w:numPr>
      </w:pPr>
      <w:r w:rsidRPr="007954A3">
        <w:t xml:space="preserve">Why is there a hole in the ozone layer </w:t>
      </w:r>
      <w:r w:rsidR="00D8062C" w:rsidRPr="007954A3">
        <w:t>over</w:t>
      </w:r>
      <w:r w:rsidRPr="007954A3">
        <w:t xml:space="preserve"> the Antarctic?</w:t>
      </w:r>
    </w:p>
    <w:p w:rsidR="005D7E67" w:rsidRPr="007954A3" w:rsidRDefault="005D7E67" w:rsidP="005D7E67"/>
    <w:p w:rsidR="005D7E67" w:rsidRPr="007954A3" w:rsidRDefault="005D7E67" w:rsidP="005D7E67"/>
    <w:p w:rsidR="00B36580" w:rsidRPr="007954A3" w:rsidRDefault="00D63BF2" w:rsidP="00B36580">
      <w:pPr>
        <w:numPr>
          <w:ilvl w:val="0"/>
          <w:numId w:val="2"/>
        </w:numPr>
      </w:pPr>
      <w:r w:rsidRPr="007954A3">
        <w:t xml:space="preserve">How much of the total percentage of the ozone in the atmosphere is actually </w:t>
      </w:r>
      <w:r w:rsidR="00B36580" w:rsidRPr="007954A3">
        <w:t>in the mesosphere?</w:t>
      </w:r>
    </w:p>
    <w:p w:rsidR="005D7E67" w:rsidRPr="007954A3" w:rsidRDefault="005D7E67" w:rsidP="005D7E67"/>
    <w:p w:rsidR="005D7E67" w:rsidRPr="007954A3" w:rsidRDefault="005D7E67" w:rsidP="005D7E67"/>
    <w:p w:rsidR="00B36580" w:rsidRPr="007954A3" w:rsidRDefault="00B36580" w:rsidP="00B36580">
      <w:pPr>
        <w:numPr>
          <w:ilvl w:val="0"/>
          <w:numId w:val="2"/>
        </w:numPr>
      </w:pPr>
      <w:r w:rsidRPr="007954A3">
        <w:t>Why is the level of ozone great</w:t>
      </w:r>
      <w:r w:rsidR="00D63658" w:rsidRPr="007954A3">
        <w:t xml:space="preserve">er at night than during the </w:t>
      </w:r>
      <w:r w:rsidR="00A2036F" w:rsidRPr="007954A3">
        <w:t>day?</w:t>
      </w:r>
    </w:p>
    <w:p w:rsidR="005D7E67" w:rsidRPr="007954A3" w:rsidRDefault="005D7E67" w:rsidP="005D7E67"/>
    <w:p w:rsidR="005D7E67" w:rsidRPr="007954A3" w:rsidRDefault="005D7E67" w:rsidP="005D7E67"/>
    <w:p w:rsidR="00B36580" w:rsidRPr="007954A3" w:rsidRDefault="00B36580" w:rsidP="00B36580">
      <w:pPr>
        <w:numPr>
          <w:ilvl w:val="0"/>
          <w:numId w:val="2"/>
        </w:numPr>
      </w:pPr>
      <w:r w:rsidRPr="007954A3">
        <w:t>What does water vapor do to ozone?</w:t>
      </w:r>
    </w:p>
    <w:p w:rsidR="00D90D36" w:rsidRPr="007954A3" w:rsidRDefault="00D90D36" w:rsidP="00D90D36"/>
    <w:p w:rsidR="00D90D36" w:rsidRPr="007954A3" w:rsidRDefault="0026331D" w:rsidP="00D90D36">
      <w:pPr>
        <w:numPr>
          <w:ilvl w:val="0"/>
          <w:numId w:val="2"/>
        </w:numPr>
      </w:pPr>
      <w:r w:rsidRPr="007954A3">
        <w:t>How do scientists think decreases in the ozone layer would affect life on earth?</w:t>
      </w:r>
    </w:p>
    <w:p w:rsidR="00D90D36" w:rsidRPr="007954A3" w:rsidRDefault="00D90D36" w:rsidP="00D90D36"/>
    <w:p w:rsidR="00D90D36" w:rsidRPr="007954A3" w:rsidRDefault="00D90D36" w:rsidP="00D90D36"/>
    <w:p w:rsidR="00F152A2" w:rsidRPr="007954A3" w:rsidRDefault="00F152A2" w:rsidP="00F152A2"/>
    <w:p w:rsidR="00F152A2" w:rsidRPr="007954A3" w:rsidRDefault="00F152A2" w:rsidP="00F152A2">
      <w:r w:rsidRPr="007954A3">
        <w:t>Further Links:</w:t>
      </w:r>
    </w:p>
    <w:p w:rsidR="00F152A2" w:rsidRPr="007954A3" w:rsidRDefault="00F152A2" w:rsidP="00F152A2"/>
    <w:p w:rsidR="00F152A2" w:rsidRPr="007954A3" w:rsidRDefault="009C15A9" w:rsidP="00F152A2">
      <w:hyperlink r:id="rId24" w:history="1">
        <w:r w:rsidR="00F152A2" w:rsidRPr="007954A3">
          <w:rPr>
            <w:rStyle w:val="Hyperlink"/>
          </w:rPr>
          <w:t>http://Earthobservatory.nasa.gov/Features/GlobalTraveler</w:t>
        </w:r>
      </w:hyperlink>
    </w:p>
    <w:p w:rsidR="00F152A2" w:rsidRPr="007954A3" w:rsidRDefault="009C15A9" w:rsidP="00F152A2">
      <w:hyperlink r:id="rId25" w:history="1">
        <w:r w:rsidR="00F152A2" w:rsidRPr="007954A3">
          <w:rPr>
            <w:rStyle w:val="Hyperlink"/>
          </w:rPr>
          <w:t>http://earthobservatory.nasa.gov/Features/Tango/</w:t>
        </w:r>
      </w:hyperlink>
    </w:p>
    <w:p w:rsidR="00F152A2" w:rsidRPr="007954A3" w:rsidRDefault="009C15A9" w:rsidP="00F152A2">
      <w:hyperlink r:id="rId26" w:history="1">
        <w:r w:rsidR="00F152A2" w:rsidRPr="007954A3">
          <w:rPr>
            <w:rStyle w:val="Hyperlink"/>
          </w:rPr>
          <w:t>http://www.ozonelayer.noaa.gov/science/basics.htm</w:t>
        </w:r>
      </w:hyperlink>
    </w:p>
    <w:p w:rsidR="00F152A2" w:rsidRPr="007954A3" w:rsidRDefault="00F152A2" w:rsidP="00F152A2"/>
    <w:p w:rsidR="00F152A2" w:rsidRPr="007954A3" w:rsidRDefault="00EF1BB7" w:rsidP="00F152A2">
      <w:r>
        <w:t>You may also want to i</w:t>
      </w:r>
      <w:r w:rsidR="00F152A2" w:rsidRPr="007954A3">
        <w:t xml:space="preserve">nvestigate: </w:t>
      </w:r>
      <w:proofErr w:type="spellStart"/>
      <w:r w:rsidR="00F152A2" w:rsidRPr="007954A3">
        <w:t>Noctilucent</w:t>
      </w:r>
      <w:proofErr w:type="spellEnd"/>
      <w:r w:rsidR="00F152A2" w:rsidRPr="007954A3">
        <w:t xml:space="preserve"> Clouds.</w:t>
      </w:r>
    </w:p>
    <w:p w:rsidR="00F152A2" w:rsidRPr="007954A3" w:rsidRDefault="00F152A2" w:rsidP="00F152A2"/>
    <w:p w:rsidR="00F152A2" w:rsidRPr="007954A3" w:rsidRDefault="00F152A2" w:rsidP="00F152A2"/>
    <w:p w:rsidR="00F152A2" w:rsidRPr="007954A3" w:rsidRDefault="00F152A2" w:rsidP="00F152A2"/>
    <w:p w:rsidR="00F152A2" w:rsidRPr="007954A3" w:rsidRDefault="00F152A2" w:rsidP="00F152A2"/>
    <w:p w:rsidR="003D586D" w:rsidRPr="007954A3" w:rsidRDefault="003D586D" w:rsidP="00F152A2"/>
    <w:p w:rsidR="003D586D" w:rsidRPr="007954A3" w:rsidRDefault="003D586D" w:rsidP="00F152A2"/>
    <w:p w:rsidR="00F152A2" w:rsidRPr="007954A3" w:rsidRDefault="00F152A2" w:rsidP="00F152A2"/>
    <w:p w:rsidR="00E811FB" w:rsidRPr="007954A3" w:rsidRDefault="00E811FB" w:rsidP="00F152A2"/>
    <w:p w:rsidR="001707DB" w:rsidRPr="007954A3" w:rsidRDefault="001707DB" w:rsidP="00F152A2"/>
    <w:p w:rsidR="001707DB" w:rsidRPr="007954A3" w:rsidRDefault="001707DB" w:rsidP="00F152A2"/>
    <w:p w:rsidR="00E811FB" w:rsidRPr="007954A3" w:rsidRDefault="00E811FB" w:rsidP="00F152A2"/>
    <w:p w:rsidR="00A23617" w:rsidRPr="00A23617" w:rsidRDefault="00A23617" w:rsidP="00F152A2">
      <w:pPr>
        <w:rPr>
          <w:u w:val="single"/>
        </w:rPr>
      </w:pPr>
      <w:r w:rsidRPr="00A23617">
        <w:rPr>
          <w:u w:val="single"/>
        </w:rPr>
        <w:lastRenderedPageBreak/>
        <w:t xml:space="preserve">Worksheet 3: </w:t>
      </w:r>
      <w:r w:rsidR="00F152A2" w:rsidRPr="00A23617">
        <w:rPr>
          <w:u w:val="single"/>
        </w:rPr>
        <w:t xml:space="preserve">Seeing </w:t>
      </w:r>
      <w:proofErr w:type="gramStart"/>
      <w:r w:rsidR="00F152A2" w:rsidRPr="00A23617">
        <w:rPr>
          <w:u w:val="single"/>
        </w:rPr>
        <w:t>The</w:t>
      </w:r>
      <w:proofErr w:type="gramEnd"/>
      <w:r w:rsidR="00F152A2" w:rsidRPr="00A23617">
        <w:rPr>
          <w:u w:val="single"/>
        </w:rPr>
        <w:t xml:space="preserve"> Ozone: The MOSAIC System</w:t>
      </w:r>
      <w:r w:rsidR="00855C0E" w:rsidRPr="00A23617">
        <w:rPr>
          <w:u w:val="single"/>
        </w:rPr>
        <w:t xml:space="preserve"> </w:t>
      </w:r>
    </w:p>
    <w:p w:rsidR="00F152A2" w:rsidRPr="007954A3" w:rsidRDefault="00663D2D" w:rsidP="00F152A2">
      <w:pPr>
        <w:rPr>
          <w:b/>
          <w:u w:val="single"/>
        </w:rPr>
      </w:pPr>
      <w:r>
        <w:t>(S</w:t>
      </w:r>
      <w:r w:rsidR="00855C0E" w:rsidRPr="007954A3">
        <w:t>uggested starting point: Unit 5, “Seeing the Ozone”)</w:t>
      </w:r>
    </w:p>
    <w:p w:rsidR="0000394E" w:rsidRPr="007954A3" w:rsidRDefault="0000394E" w:rsidP="00F152A2">
      <w:pPr>
        <w:rPr>
          <w:b/>
          <w:u w:val="single"/>
        </w:rPr>
      </w:pPr>
    </w:p>
    <w:p w:rsidR="00F152A2" w:rsidRPr="007954A3" w:rsidRDefault="00F56A3F" w:rsidP="00F152A2">
      <w:pPr>
        <w:numPr>
          <w:ilvl w:val="0"/>
          <w:numId w:val="3"/>
        </w:numPr>
      </w:pPr>
      <w:r w:rsidRPr="007954A3">
        <w:t>What exactly is the</w:t>
      </w:r>
      <w:r w:rsidR="00F152A2" w:rsidRPr="007954A3">
        <w:t xml:space="preserve"> </w:t>
      </w:r>
      <w:r w:rsidRPr="007954A3">
        <w:t xml:space="preserve">radio </w:t>
      </w:r>
      <w:r w:rsidR="00F152A2" w:rsidRPr="007954A3">
        <w:t>frequen</w:t>
      </w:r>
      <w:r w:rsidR="00FD20BD">
        <w:t>cy emitted by ozone in the 11 GH</w:t>
      </w:r>
      <w:r w:rsidR="00F152A2" w:rsidRPr="007954A3">
        <w:t>z range.</w:t>
      </w:r>
    </w:p>
    <w:p w:rsidR="005D7E67" w:rsidRDefault="005D7E67" w:rsidP="005D7E67"/>
    <w:p w:rsidR="00663D2D" w:rsidRPr="007954A3" w:rsidRDefault="00663D2D" w:rsidP="005D7E67"/>
    <w:p w:rsidR="00F152A2" w:rsidRPr="007954A3" w:rsidRDefault="00F152A2" w:rsidP="00F152A2">
      <w:pPr>
        <w:numPr>
          <w:ilvl w:val="0"/>
          <w:numId w:val="3"/>
        </w:numPr>
      </w:pPr>
      <w:r w:rsidRPr="007954A3">
        <w:t>What doe</w:t>
      </w:r>
      <w:r w:rsidR="005D7E67" w:rsidRPr="007954A3">
        <w:t>s</w:t>
      </w:r>
      <w:r w:rsidRPr="007954A3">
        <w:t xml:space="preserve"> GHz mean?</w:t>
      </w:r>
    </w:p>
    <w:p w:rsidR="00F56A3F" w:rsidRDefault="00F56A3F" w:rsidP="00F56A3F"/>
    <w:p w:rsidR="00663D2D" w:rsidRPr="007954A3" w:rsidRDefault="00663D2D" w:rsidP="00F56A3F"/>
    <w:p w:rsidR="00F56A3F" w:rsidRPr="007954A3" w:rsidRDefault="00F56A3F" w:rsidP="00F152A2">
      <w:pPr>
        <w:numPr>
          <w:ilvl w:val="0"/>
          <w:numId w:val="3"/>
        </w:numPr>
      </w:pPr>
      <w:r w:rsidRPr="007954A3">
        <w:t>Given that the speed of light in a vacuum is exactly 299,792,458 m/s, calculate the wavelength of the radio wave detected by the MOSAIC system described in Question 1.</w:t>
      </w:r>
    </w:p>
    <w:p w:rsidR="005D7E67" w:rsidRPr="007954A3" w:rsidRDefault="005D7E67" w:rsidP="005D7E67"/>
    <w:p w:rsidR="005D7E67" w:rsidRPr="007954A3" w:rsidRDefault="005D7E67" w:rsidP="005D7E67"/>
    <w:p w:rsidR="00E550B9" w:rsidRPr="007954A3" w:rsidRDefault="00E550B9" w:rsidP="00E550B9">
      <w:pPr>
        <w:numPr>
          <w:ilvl w:val="0"/>
          <w:numId w:val="3"/>
        </w:numPr>
      </w:pPr>
      <w:r w:rsidRPr="007954A3">
        <w:t xml:space="preserve">Where </w:t>
      </w:r>
      <w:r w:rsidR="00AD5873" w:rsidRPr="007954A3">
        <w:t xml:space="preserve">relative to the satellite dish </w:t>
      </w:r>
      <w:r w:rsidRPr="007954A3">
        <w:t>is the detector</w:t>
      </w:r>
      <w:r w:rsidR="00AD5873" w:rsidRPr="007954A3">
        <w:t xml:space="preserve"> (LNB)</w:t>
      </w:r>
      <w:r w:rsidRPr="007954A3">
        <w:t xml:space="preserve"> of the MOSAIC system placed?</w:t>
      </w:r>
    </w:p>
    <w:p w:rsidR="005D7E67" w:rsidRPr="007954A3" w:rsidRDefault="005D7E67" w:rsidP="005D7E67"/>
    <w:p w:rsidR="005D7E67" w:rsidRPr="007954A3" w:rsidRDefault="005D7E67" w:rsidP="005D7E67"/>
    <w:p w:rsidR="00E550B9" w:rsidRPr="007954A3" w:rsidRDefault="00E550B9" w:rsidP="00E550B9">
      <w:pPr>
        <w:numPr>
          <w:ilvl w:val="0"/>
          <w:numId w:val="3"/>
        </w:numPr>
      </w:pPr>
      <w:r w:rsidRPr="007954A3">
        <w:t>At what angle is MOSAIC pointed</w:t>
      </w:r>
      <w:r w:rsidR="00AD5873" w:rsidRPr="007954A3">
        <w:t xml:space="preserve"> and why</w:t>
      </w:r>
      <w:r w:rsidRPr="007954A3">
        <w:t>?</w:t>
      </w:r>
    </w:p>
    <w:p w:rsidR="005D7E67" w:rsidRPr="007954A3" w:rsidRDefault="005D7E67" w:rsidP="005D7E67"/>
    <w:p w:rsidR="00A73A9F" w:rsidRPr="007954A3" w:rsidRDefault="00A73A9F" w:rsidP="00A73A9F">
      <w:pPr>
        <w:ind w:left="360"/>
      </w:pPr>
    </w:p>
    <w:p w:rsidR="00E550B9" w:rsidRPr="007954A3" w:rsidRDefault="00A73A9F" w:rsidP="00E550B9">
      <w:pPr>
        <w:numPr>
          <w:ilvl w:val="0"/>
          <w:numId w:val="3"/>
        </w:numPr>
      </w:pPr>
      <w:r w:rsidRPr="007954A3">
        <w:t xml:space="preserve"> N</w:t>
      </w:r>
      <w:r w:rsidR="00427357" w:rsidRPr="007954A3">
        <w:t xml:space="preserve">ame three ways </w:t>
      </w:r>
      <w:r w:rsidRPr="007954A3">
        <w:t>that the gain of a dish</w:t>
      </w:r>
      <w:r w:rsidR="00427357" w:rsidRPr="007954A3">
        <w:t xml:space="preserve"> could be improved</w:t>
      </w:r>
      <w:r w:rsidR="00D63658" w:rsidRPr="007954A3">
        <w:t>.</w:t>
      </w:r>
    </w:p>
    <w:p w:rsidR="005D7E67" w:rsidRPr="007954A3" w:rsidRDefault="005D7E67" w:rsidP="005D7E67"/>
    <w:p w:rsidR="005D7E67" w:rsidRPr="007954A3" w:rsidRDefault="005D7E67" w:rsidP="005D7E67"/>
    <w:p w:rsidR="00D8062C" w:rsidRPr="007954A3" w:rsidRDefault="00E550B9" w:rsidP="00D8062C">
      <w:pPr>
        <w:numPr>
          <w:ilvl w:val="0"/>
          <w:numId w:val="3"/>
        </w:numPr>
      </w:pPr>
      <w:r w:rsidRPr="007954A3">
        <w:t xml:space="preserve">How is </w:t>
      </w:r>
      <w:r w:rsidR="004E3F3A" w:rsidRPr="007954A3">
        <w:t>the signal from the mesospheric ozone detected above the background thermal noise?</w:t>
      </w:r>
    </w:p>
    <w:p w:rsidR="005D7E67" w:rsidRPr="007954A3" w:rsidRDefault="005D7E67" w:rsidP="005D7E67"/>
    <w:p w:rsidR="005D7E67" w:rsidRPr="007954A3" w:rsidRDefault="005D7E67" w:rsidP="005D7E67"/>
    <w:p w:rsidR="00E550B9" w:rsidRPr="007954A3" w:rsidRDefault="00773D28" w:rsidP="00D8062C">
      <w:pPr>
        <w:numPr>
          <w:ilvl w:val="0"/>
          <w:numId w:val="3"/>
        </w:numPr>
      </w:pPr>
      <w:r w:rsidRPr="007954A3">
        <w:t>How</w:t>
      </w:r>
      <w:r w:rsidR="001A7BB4" w:rsidRPr="007954A3">
        <w:t xml:space="preserve"> does MOSAIC </w:t>
      </w:r>
      <w:r w:rsidRPr="007954A3">
        <w:t>correct for frequency drift in the local oscillator</w:t>
      </w:r>
      <w:r w:rsidR="00D8062C" w:rsidRPr="007954A3">
        <w:t>?</w:t>
      </w:r>
    </w:p>
    <w:p w:rsidR="005D7E67" w:rsidRPr="007954A3" w:rsidRDefault="005D7E67" w:rsidP="005D7E67"/>
    <w:p w:rsidR="005D7E67" w:rsidRPr="007954A3" w:rsidRDefault="005D7E67" w:rsidP="005D7E67"/>
    <w:p w:rsidR="00D8062C" w:rsidRPr="007954A3" w:rsidRDefault="001A7BB4" w:rsidP="00D8062C">
      <w:pPr>
        <w:numPr>
          <w:ilvl w:val="0"/>
          <w:numId w:val="3"/>
        </w:numPr>
      </w:pPr>
      <w:r w:rsidRPr="007954A3">
        <w:t xml:space="preserve">GUI stands for </w:t>
      </w:r>
      <w:r w:rsidR="00D63658" w:rsidRPr="007954A3">
        <w:t>Graphical User Interface. What is</w:t>
      </w:r>
      <w:r w:rsidRPr="007954A3">
        <w:t xml:space="preserve"> the full web address for the GUI for MOSAIC?</w:t>
      </w:r>
    </w:p>
    <w:p w:rsidR="005D7E67" w:rsidRPr="007954A3" w:rsidRDefault="005D7E67" w:rsidP="005D7E67"/>
    <w:p w:rsidR="005D7E67" w:rsidRPr="007954A3" w:rsidRDefault="005D7E67" w:rsidP="005D7E67"/>
    <w:p w:rsidR="003D586D" w:rsidRPr="007954A3" w:rsidRDefault="001A7BB4" w:rsidP="00773D28">
      <w:pPr>
        <w:numPr>
          <w:ilvl w:val="0"/>
          <w:numId w:val="3"/>
        </w:numPr>
      </w:pPr>
      <w:r w:rsidRPr="007954A3">
        <w:t>What is the bandwidth</w:t>
      </w:r>
      <w:r w:rsidR="00CE1307" w:rsidRPr="007954A3">
        <w:t xml:space="preserve"> used for the ozone line?</w:t>
      </w:r>
    </w:p>
    <w:p w:rsidR="003D586D" w:rsidRPr="007954A3" w:rsidRDefault="003D586D" w:rsidP="00B36580">
      <w:pPr>
        <w:ind w:left="360"/>
      </w:pPr>
    </w:p>
    <w:p w:rsidR="003D586D" w:rsidRPr="007954A3" w:rsidRDefault="003D586D" w:rsidP="00B36580">
      <w:pPr>
        <w:ind w:left="360"/>
      </w:pPr>
    </w:p>
    <w:p w:rsidR="00EF1BB7" w:rsidRPr="007954A3" w:rsidRDefault="00594CA0" w:rsidP="00EF1BB7">
      <w:r w:rsidRPr="007954A3">
        <w:t xml:space="preserve">You now have some of the background information to understand some of how </w:t>
      </w:r>
      <w:r w:rsidR="00A82AF0" w:rsidRPr="007954A3">
        <w:t xml:space="preserve">the MOSAIC system works and how it can detect the concentration of ozone in the atmosphere. To get a fuller understanding you may continue to do more research as you go along, research the MOSAIC memos link on the </w:t>
      </w:r>
      <w:r w:rsidR="00DC2EF4" w:rsidRPr="007954A3">
        <w:t xml:space="preserve">website (those listed with an M), </w:t>
      </w:r>
      <w:r w:rsidR="00EF1BB7">
        <w:t>or just start using the MOSAIC interface and learn as you go.</w:t>
      </w:r>
    </w:p>
    <w:p w:rsidR="00A94929" w:rsidRPr="00A23617" w:rsidRDefault="00EF1BB7" w:rsidP="0048321C">
      <w:pPr>
        <w:rPr>
          <w:u w:val="single"/>
        </w:rPr>
      </w:pPr>
      <w:r>
        <w:rPr>
          <w:b/>
          <w:u w:val="single"/>
        </w:rPr>
        <w:br w:type="page"/>
      </w:r>
      <w:r w:rsidR="00044EEC" w:rsidRPr="00A23617">
        <w:rPr>
          <w:u w:val="single"/>
        </w:rPr>
        <w:lastRenderedPageBreak/>
        <w:t>How to use MOSAIC</w:t>
      </w:r>
    </w:p>
    <w:p w:rsidR="00044EEC" w:rsidRPr="007954A3" w:rsidRDefault="00044EEC" w:rsidP="0048321C"/>
    <w:p w:rsidR="00044EEC" w:rsidRPr="007954A3" w:rsidRDefault="00D42DBC" w:rsidP="0000394E">
      <w:pPr>
        <w:numPr>
          <w:ilvl w:val="0"/>
          <w:numId w:val="8"/>
        </w:numPr>
      </w:pPr>
      <w:r>
        <w:t>Direct your browser to the</w:t>
      </w:r>
      <w:r w:rsidR="00044EEC" w:rsidRPr="007954A3">
        <w:t xml:space="preserve"> following web site</w:t>
      </w:r>
      <w:r w:rsidR="00EF1BB7">
        <w:t>:</w:t>
      </w:r>
      <w:r w:rsidR="00044EEC" w:rsidRPr="007954A3">
        <w:t xml:space="preserve"> </w:t>
      </w:r>
      <w:hyperlink r:id="rId27" w:history="1">
        <w:r w:rsidR="00044EEC" w:rsidRPr="007954A3">
          <w:rPr>
            <w:rStyle w:val="Hyperlink"/>
          </w:rPr>
          <w:t>http://www.haystack.mit.edu/ozone/</w:t>
        </w:r>
      </w:hyperlink>
    </w:p>
    <w:p w:rsidR="00DF3D09" w:rsidRPr="007954A3" w:rsidRDefault="00DF3D09" w:rsidP="00044EEC">
      <w:pPr>
        <w:numPr>
          <w:ilvl w:val="0"/>
          <w:numId w:val="8"/>
        </w:numPr>
      </w:pPr>
      <w:r w:rsidRPr="007954A3">
        <w:t>Complete the activities and fill in the blanks as you go along.</w:t>
      </w:r>
    </w:p>
    <w:p w:rsidR="0084741A" w:rsidRDefault="00D42DBC" w:rsidP="0000394E">
      <w:pPr>
        <w:numPr>
          <w:ilvl w:val="0"/>
          <w:numId w:val="8"/>
        </w:numPr>
      </w:pPr>
      <w:r>
        <w:t>To enter dates in the interface and make sense of the data you produce, you may need an</w:t>
      </w:r>
      <w:r w:rsidR="00A6309F" w:rsidRPr="007954A3">
        <w:t xml:space="preserve"> ordinal date calendar</w:t>
      </w:r>
      <w:r w:rsidR="0000394E" w:rsidRPr="007954A3">
        <w:t xml:space="preserve"> to convert from day of the year (1-365) to month and day (Jan 1 to Dec 31). Don’t forget to account for leap years!</w:t>
      </w:r>
      <w:r w:rsidR="00EF1BB7">
        <w:t xml:space="preserve"> </w:t>
      </w:r>
      <w:hyperlink r:id="rId28" w:history="1">
        <w:r w:rsidR="0084741A" w:rsidRPr="007954A3">
          <w:rPr>
            <w:rStyle w:val="Hyperlink"/>
          </w:rPr>
          <w:t>www.fs.fed.us/raws/book/julian.shtml</w:t>
        </w:r>
      </w:hyperlink>
    </w:p>
    <w:p w:rsidR="00044EEC" w:rsidRPr="007954A3" w:rsidRDefault="00EF1BB7" w:rsidP="00044EEC">
      <w:pPr>
        <w:numPr>
          <w:ilvl w:val="0"/>
          <w:numId w:val="8"/>
        </w:numPr>
      </w:pPr>
      <w:r>
        <w:t>You can also enter your date requests as a month number: day number.  For example, March 17 would be entered as 03:17.</w:t>
      </w:r>
      <w:r w:rsidR="00D42DBC">
        <w:t xml:space="preserve">  However, any graphs produced by the interface will label the dates in day number.</w:t>
      </w:r>
    </w:p>
    <w:p w:rsidR="00044EEC" w:rsidRPr="007954A3" w:rsidRDefault="00044EEC" w:rsidP="00044EEC">
      <w:pPr>
        <w:jc w:val="center"/>
      </w:pPr>
    </w:p>
    <w:p w:rsidR="00044EEC" w:rsidRPr="007954A3" w:rsidRDefault="00A1413D" w:rsidP="00044EEC">
      <w:pPr>
        <w:jc w:val="center"/>
      </w:pPr>
      <w:r>
        <w:rPr>
          <w:noProof/>
        </w:rPr>
        <w:drawing>
          <wp:inline distT="0" distB="0" distL="0" distR="0">
            <wp:extent cx="5934075" cy="4029075"/>
            <wp:effectExtent l="0" t="0" r="9525" b="9525"/>
            <wp:docPr id="3" name="Picture 3" descr="MOSAIC interfac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SAIC interface 20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4075" cy="4029075"/>
                    </a:xfrm>
                    <a:prstGeom prst="rect">
                      <a:avLst/>
                    </a:prstGeom>
                    <a:noFill/>
                    <a:ln>
                      <a:noFill/>
                    </a:ln>
                  </pic:spPr>
                </pic:pic>
              </a:graphicData>
            </a:graphic>
          </wp:inline>
        </w:drawing>
      </w:r>
    </w:p>
    <w:p w:rsidR="00044EEC" w:rsidRPr="007954A3" w:rsidRDefault="00044EEC" w:rsidP="00044EEC">
      <w:pPr>
        <w:jc w:val="center"/>
      </w:pPr>
    </w:p>
    <w:p w:rsidR="00044EEC" w:rsidRPr="007954A3" w:rsidRDefault="00044EEC" w:rsidP="00044EEC">
      <w:pPr>
        <w:jc w:val="center"/>
      </w:pPr>
    </w:p>
    <w:p w:rsidR="00044EEC" w:rsidRPr="007954A3" w:rsidRDefault="00044EEC" w:rsidP="00D90D36"/>
    <w:p w:rsidR="00184BFC" w:rsidRPr="007954A3" w:rsidRDefault="00184BFC" w:rsidP="005D7E67"/>
    <w:p w:rsidR="00B56C8E" w:rsidRDefault="0000394E" w:rsidP="00B56C8E">
      <w:pPr>
        <w:rPr>
          <w:u w:val="single"/>
        </w:rPr>
      </w:pPr>
      <w:r w:rsidRPr="007954A3">
        <w:br w:type="page"/>
      </w:r>
      <w:r w:rsidR="00B56C8E" w:rsidRPr="007F1DA1">
        <w:rPr>
          <w:u w:val="single"/>
        </w:rPr>
        <w:lastRenderedPageBreak/>
        <w:t>Activity 1</w:t>
      </w:r>
      <w:r w:rsidR="00BD5563">
        <w:rPr>
          <w:u w:val="single"/>
        </w:rPr>
        <w:t>: Ozone S</w:t>
      </w:r>
      <w:r w:rsidR="00A23617">
        <w:rPr>
          <w:u w:val="single"/>
        </w:rPr>
        <w:t>pectrum</w:t>
      </w:r>
    </w:p>
    <w:p w:rsidR="00A23617" w:rsidRPr="007954A3" w:rsidRDefault="00A23617" w:rsidP="00B56C8E"/>
    <w:p w:rsidR="00B56C8E" w:rsidRPr="007954A3" w:rsidRDefault="00FD20BD" w:rsidP="00B56C8E">
      <w:pPr>
        <w:numPr>
          <w:ilvl w:val="0"/>
          <w:numId w:val="9"/>
        </w:numPr>
      </w:pPr>
      <w:proofErr w:type="gramStart"/>
      <w:r>
        <w:t xml:space="preserve">Press </w:t>
      </w:r>
      <w:r w:rsidR="00EF1BB7">
        <w:t>submit</w:t>
      </w:r>
      <w:proofErr w:type="gramEnd"/>
      <w:r w:rsidR="00EF1BB7">
        <w:t>, requesting data with the default settings.</w:t>
      </w:r>
    </w:p>
    <w:p w:rsidR="00B56C8E" w:rsidRPr="007954A3" w:rsidRDefault="00B56C8E" w:rsidP="00B56C8E">
      <w:pPr>
        <w:numPr>
          <w:ilvl w:val="0"/>
          <w:numId w:val="9"/>
        </w:numPr>
      </w:pPr>
      <w:r w:rsidRPr="007954A3">
        <w:t>You will get all the data since 2008. (This may take some time)</w:t>
      </w:r>
    </w:p>
    <w:p w:rsidR="00B56C8E" w:rsidRPr="007954A3" w:rsidRDefault="00B56C8E" w:rsidP="00B56C8E">
      <w:pPr>
        <w:numPr>
          <w:ilvl w:val="0"/>
          <w:numId w:val="9"/>
        </w:numPr>
      </w:pPr>
      <w:r w:rsidRPr="007954A3">
        <w:t>It should look similar to the following graph.</w:t>
      </w:r>
    </w:p>
    <w:p w:rsidR="00B56C8E" w:rsidRPr="007954A3" w:rsidRDefault="00EF1BB7" w:rsidP="00B56C8E">
      <w:pPr>
        <w:numPr>
          <w:ilvl w:val="0"/>
          <w:numId w:val="9"/>
        </w:numPr>
      </w:pPr>
      <w:r>
        <w:t xml:space="preserve">The y-axis of this graph </w:t>
      </w:r>
      <w:r w:rsidR="00B56C8E" w:rsidRPr="007954A3">
        <w:t>is related to the average level of ozone in the atmosphere.</w:t>
      </w:r>
    </w:p>
    <w:p w:rsidR="00B56C8E" w:rsidRPr="007954A3" w:rsidRDefault="00B56C8E" w:rsidP="00B56C8E">
      <w:pPr>
        <w:numPr>
          <w:ilvl w:val="0"/>
          <w:numId w:val="9"/>
        </w:numPr>
      </w:pPr>
      <w:r w:rsidRPr="007954A3">
        <w:t>The higher the antenna temperature (which is a measure of signal power received) the greater the amount of ozone in the mesosphere.</w:t>
      </w:r>
    </w:p>
    <w:p w:rsidR="00B56C8E" w:rsidRPr="007954A3" w:rsidRDefault="00B56C8E" w:rsidP="00B56C8E">
      <w:pPr>
        <w:numPr>
          <w:ilvl w:val="0"/>
          <w:numId w:val="9"/>
        </w:numPr>
      </w:pPr>
      <w:r w:rsidRPr="007954A3">
        <w:rPr>
          <w:b/>
          <w:bCs/>
        </w:rPr>
        <w:t xml:space="preserve">The relationship can be shown to be 0.8mK/ppmv </w:t>
      </w:r>
      <w:r w:rsidRPr="007954A3">
        <w:t>(</w:t>
      </w:r>
      <w:r w:rsidR="00EF1BB7">
        <w:t>ozone volume mixing r</w:t>
      </w:r>
      <w:r w:rsidRPr="007954A3">
        <w:t xml:space="preserve">atio) </w:t>
      </w:r>
    </w:p>
    <w:p w:rsidR="00B56C8E" w:rsidRPr="007954A3" w:rsidRDefault="00B56C8E" w:rsidP="00B56C8E">
      <w:pPr>
        <w:numPr>
          <w:ilvl w:val="0"/>
          <w:numId w:val="9"/>
        </w:numPr>
      </w:pPr>
      <w:r w:rsidRPr="007954A3">
        <w:rPr>
          <w:bCs/>
        </w:rPr>
        <w:t xml:space="preserve">The data are automatically fit with a curve, visible on your plot.  The parameters of this curve fit are available in the file labeled with a number, then </w:t>
      </w:r>
      <w:r w:rsidRPr="007954A3">
        <w:rPr>
          <w:b/>
          <w:bCs/>
        </w:rPr>
        <w:t>sum.txt</w:t>
      </w:r>
      <w:r w:rsidRPr="007954A3">
        <w:rPr>
          <w:bCs/>
        </w:rPr>
        <w:t>.  It will look like this (to the right of the spectrum):</w:t>
      </w:r>
    </w:p>
    <w:p w:rsidR="00B56C8E" w:rsidRPr="007954A3" w:rsidRDefault="00A1413D" w:rsidP="00B56C8E">
      <w:pPr>
        <w:ind w:left="720"/>
      </w:pPr>
      <w:r>
        <w:rPr>
          <w:noProof/>
        </w:rPr>
        <mc:AlternateContent>
          <mc:Choice Requires="wps">
            <w:drawing>
              <wp:anchor distT="0" distB="0" distL="114300" distR="114300" simplePos="0" relativeHeight="251654144" behindDoc="0" locked="0" layoutInCell="1" allowOverlap="1">
                <wp:simplePos x="0" y="0"/>
                <wp:positionH relativeFrom="column">
                  <wp:posOffset>4248150</wp:posOffset>
                </wp:positionH>
                <wp:positionV relativeFrom="paragraph">
                  <wp:posOffset>163830</wp:posOffset>
                </wp:positionV>
                <wp:extent cx="809625" cy="238125"/>
                <wp:effectExtent l="9525" t="11430" r="9525" b="7620"/>
                <wp:wrapNone/>
                <wp:docPr id="3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381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D1A0E" w:rsidRDefault="007D1A0E" w:rsidP="00B56C8E">
                            <w:r>
                              <w:t>This 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334.5pt;margin-top:12.9pt;width:63.75pt;height:18.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" filled="f">
                <v:textbox>
                  <w:txbxContent>
                    <w:p w:rsidR="007D1A0E" w:rsidRDefault="007D1A0E" w:rsidP="00B56C8E">
                      <w:r>
                        <w:t>This one!</w:t>
                      </w:r>
                    </w:p>
                  </w:txbxContent>
                </v:textbox>
              </v:shape>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column">
                  <wp:posOffset>3562350</wp:posOffset>
                </wp:positionH>
                <wp:positionV relativeFrom="paragraph">
                  <wp:posOffset>306705</wp:posOffset>
                </wp:positionV>
                <wp:extent cx="685800" cy="0"/>
                <wp:effectExtent l="28575" t="68580" r="19050" b="74295"/>
                <wp:wrapNone/>
                <wp:docPr id="2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straightConnector1">
                          <a:avLst/>
                        </a:prstGeom>
                        <a:noFill/>
                        <a:ln w="2857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margin-left:280.5pt;margin-top:24.15pt;width:54pt;height:0;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" strokecolor="red" strokeweight="2.25pt">
                <v:stroke endarrow="block"/>
              </v:shape>
            </w:pict>
          </mc:Fallback>
        </mc:AlternateContent>
      </w:r>
      <w:r>
        <w:rPr>
          <w:noProof/>
        </w:rPr>
        <w:drawing>
          <wp:inline distT="0" distB="0" distL="0" distR="0">
            <wp:extent cx="4248150" cy="828675"/>
            <wp:effectExtent l="0" t="0" r="0" b="9525"/>
            <wp:docPr id="4" name="Picture 4" descr="spectrum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pectrum screen"/>
                    <pic:cNvPicPr>
                      <a:picLocks noChangeAspect="1" noChangeArrowheads="1"/>
                    </pic:cNvPicPr>
                  </pic:nvPicPr>
                  <pic:blipFill>
                    <a:blip r:embed="rId30">
                      <a:extLst>
                        <a:ext uri="{28A0092B-C50C-407E-A947-70E740481C1C}">
                          <a14:useLocalDpi xmlns:a14="http://schemas.microsoft.com/office/drawing/2010/main" val="0"/>
                        </a:ext>
                      </a:extLst>
                    </a:blip>
                    <a:srcRect l="9827" t="7722" r="4239" b="58687"/>
                    <a:stretch>
                      <a:fillRect/>
                    </a:stretch>
                  </pic:blipFill>
                  <pic:spPr bwMode="auto">
                    <a:xfrm>
                      <a:off x="0" y="0"/>
                      <a:ext cx="4248150" cy="828675"/>
                    </a:xfrm>
                    <a:prstGeom prst="rect">
                      <a:avLst/>
                    </a:prstGeom>
                    <a:noFill/>
                    <a:ln>
                      <a:noFill/>
                    </a:ln>
                  </pic:spPr>
                </pic:pic>
              </a:graphicData>
            </a:graphic>
          </wp:inline>
        </w:drawing>
      </w:r>
    </w:p>
    <w:p w:rsidR="00B56C8E" w:rsidRPr="007954A3" w:rsidRDefault="00B56C8E" w:rsidP="00B56C8E">
      <w:pPr>
        <w:numPr>
          <w:ilvl w:val="0"/>
          <w:numId w:val="9"/>
        </w:numPr>
      </w:pPr>
      <w:r w:rsidRPr="007954A3">
        <w:rPr>
          <w:bCs/>
        </w:rPr>
        <w:t xml:space="preserve">The first two numbers of this output are the most relevant, as they give the peak of the curve and the </w:t>
      </w:r>
      <w:proofErr w:type="spellStart"/>
      <w:r w:rsidRPr="007954A3">
        <w:rPr>
          <w:bCs/>
        </w:rPr>
        <w:t>rms</w:t>
      </w:r>
      <w:proofErr w:type="spellEnd"/>
      <w:r w:rsidRPr="007954A3">
        <w:rPr>
          <w:bCs/>
        </w:rPr>
        <w:t xml:space="preserve"> residual (a measure of uncertainty).</w:t>
      </w:r>
    </w:p>
    <w:p w:rsidR="00B56C8E" w:rsidRPr="007954A3" w:rsidRDefault="00A1413D" w:rsidP="00B56C8E">
      <w:pPr>
        <w:ind w:left="720"/>
      </w:pPr>
      <w:r>
        <w:rPr>
          <w:noProof/>
        </w:rPr>
        <mc:AlternateContent>
          <mc:Choice Requires="wps">
            <w:drawing>
              <wp:anchor distT="0" distB="0" distL="114300" distR="114300" simplePos="0" relativeHeight="251656192" behindDoc="0" locked="0" layoutInCell="1" allowOverlap="1">
                <wp:simplePos x="0" y="0"/>
                <wp:positionH relativeFrom="column">
                  <wp:posOffset>1504950</wp:posOffset>
                </wp:positionH>
                <wp:positionV relativeFrom="paragraph">
                  <wp:posOffset>175260</wp:posOffset>
                </wp:positionV>
                <wp:extent cx="95250" cy="142875"/>
                <wp:effectExtent l="57150" t="51435" r="9525" b="15240"/>
                <wp:wrapNone/>
                <wp:docPr id="28"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0" cy="142875"/>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118.5pt;margin-top:13.8pt;width:7.5pt;height:11.25pt;flip:x 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" strokecolor="red" strokeweight="1.5pt">
                <v:stroke endarrow="block"/>
              </v:shape>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800100</wp:posOffset>
                </wp:positionH>
                <wp:positionV relativeFrom="paragraph">
                  <wp:posOffset>175260</wp:posOffset>
                </wp:positionV>
                <wp:extent cx="161925" cy="142875"/>
                <wp:effectExtent l="57150" t="60960" r="9525" b="15240"/>
                <wp:wrapNone/>
                <wp:docPr id="27"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1925" cy="142875"/>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63pt;margin-top:13.8pt;width:12.75pt;height:11.25pt;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" strokecolor="red" strokeweight="1.5pt">
                <v:stroke endarrow="block"/>
              </v:shape>
            </w:pict>
          </mc:Fallback>
        </mc:AlternateContent>
      </w:r>
      <w:r>
        <w:rPr>
          <w:noProof/>
        </w:rPr>
        <w:drawing>
          <wp:inline distT="0" distB="0" distL="0" distR="0">
            <wp:extent cx="5943600" cy="228600"/>
            <wp:effectExtent l="0" t="0" r="0" b="0"/>
            <wp:docPr id="5" name="Picture 5" descr="sum outp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m outpu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28600"/>
                    </a:xfrm>
                    <a:prstGeom prst="rect">
                      <a:avLst/>
                    </a:prstGeom>
                    <a:noFill/>
                    <a:ln>
                      <a:noFill/>
                    </a:ln>
                  </pic:spPr>
                </pic:pic>
              </a:graphicData>
            </a:graphic>
          </wp:inline>
        </w:drawing>
      </w:r>
    </w:p>
    <w:p w:rsidR="00B56C8E" w:rsidRPr="007954A3" w:rsidRDefault="00B56C8E" w:rsidP="00B56C8E">
      <w:pPr>
        <w:ind w:left="720"/>
      </w:pPr>
    </w:p>
    <w:p w:rsidR="00B56C8E" w:rsidRPr="007954A3" w:rsidRDefault="00B56C8E" w:rsidP="00B56C8E">
      <w:pPr>
        <w:numPr>
          <w:ilvl w:val="0"/>
          <w:numId w:val="24"/>
        </w:numPr>
      </w:pPr>
      <w:r w:rsidRPr="007954A3">
        <w:t xml:space="preserve">How high is this peak antenna temperature in this graph? __________________ </w:t>
      </w:r>
    </w:p>
    <w:p w:rsidR="00B56C8E" w:rsidRPr="007954A3" w:rsidRDefault="00B56C8E" w:rsidP="00B56C8E">
      <w:pPr>
        <w:numPr>
          <w:ilvl w:val="0"/>
          <w:numId w:val="9"/>
        </w:numPr>
      </w:pPr>
      <w:r w:rsidRPr="007954A3">
        <w:t xml:space="preserve">What is the </w:t>
      </w:r>
      <w:proofErr w:type="spellStart"/>
      <w:r w:rsidRPr="007954A3">
        <w:t>rms</w:t>
      </w:r>
      <w:proofErr w:type="spellEnd"/>
      <w:r w:rsidRPr="007954A3">
        <w:t xml:space="preserve"> residual for this curve?  __________________________</w:t>
      </w:r>
    </w:p>
    <w:p w:rsidR="00B56C8E" w:rsidRPr="007954A3" w:rsidRDefault="00B56C8E" w:rsidP="00B56C8E">
      <w:pPr>
        <w:numPr>
          <w:ilvl w:val="0"/>
          <w:numId w:val="9"/>
        </w:numPr>
      </w:pPr>
      <w:r w:rsidRPr="007954A3">
        <w:t xml:space="preserve">How much would the peak correspond to in </w:t>
      </w:r>
      <w:r w:rsidR="00EF1BB7">
        <w:t>o</w:t>
      </w:r>
      <w:r w:rsidRPr="007954A3">
        <w:t xml:space="preserve">zone </w:t>
      </w:r>
      <w:proofErr w:type="spellStart"/>
      <w:r w:rsidRPr="007954A3">
        <w:t>vmr</w:t>
      </w:r>
      <w:proofErr w:type="spellEnd"/>
      <w:r w:rsidRPr="007954A3">
        <w:t xml:space="preserve"> (</w:t>
      </w:r>
      <w:r w:rsidR="00EF1BB7">
        <w:t>ozone volume mixing r</w:t>
      </w:r>
      <w:r w:rsidRPr="007954A3">
        <w:t xml:space="preserve">atio) </w:t>
      </w:r>
      <w:proofErr w:type="spellStart"/>
      <w:r w:rsidRPr="007954A3">
        <w:t>ppmv</w:t>
      </w:r>
      <w:proofErr w:type="spellEnd"/>
      <w:r w:rsidRPr="007954A3">
        <w:t xml:space="preserve"> (parts per million by volume)? This will be the me</w:t>
      </w:r>
      <w:r w:rsidR="00EF1BB7">
        <w:t xml:space="preserve">asure of the ozone concentration.  </w:t>
      </w:r>
      <w:r w:rsidRPr="007954A3">
        <w:t>________________________________</w:t>
      </w:r>
    </w:p>
    <w:p w:rsidR="00B56C8E" w:rsidRPr="007954A3" w:rsidRDefault="00B56C8E" w:rsidP="00B56C8E">
      <w:pPr>
        <w:numPr>
          <w:ilvl w:val="0"/>
          <w:numId w:val="9"/>
        </w:numPr>
      </w:pPr>
      <w:r w:rsidRPr="007954A3">
        <w:t xml:space="preserve">The peak signal around </w:t>
      </w:r>
      <w:r w:rsidR="00996F56" w:rsidRPr="007954A3">
        <w:t>0.00 is the important 11.0725 GH</w:t>
      </w:r>
      <w:r w:rsidRPr="007954A3">
        <w:t>z signal from the ozone in the mesosphere (</w:t>
      </w:r>
      <w:r w:rsidR="00EF1BB7">
        <w:t>a</w:t>
      </w:r>
      <w:r w:rsidRPr="007954A3">
        <w:t xml:space="preserve">bove </w:t>
      </w:r>
      <w:smartTag w:uri="urn:schemas-microsoft-com:office:smarttags" w:element="metricconverter">
        <w:smartTagPr>
          <w:attr w:name="ProductID" w:val="80 km"/>
        </w:smartTagPr>
        <w:r w:rsidRPr="007954A3">
          <w:t>80 km</w:t>
        </w:r>
      </w:smartTag>
      <w:r w:rsidRPr="007954A3">
        <w:t>)</w:t>
      </w:r>
    </w:p>
    <w:p w:rsidR="00B56C8E" w:rsidRPr="007954A3" w:rsidRDefault="00B56C8E" w:rsidP="00B56C8E">
      <w:pPr>
        <w:numPr>
          <w:ilvl w:val="0"/>
          <w:numId w:val="9"/>
        </w:numPr>
      </w:pPr>
      <w:r w:rsidRPr="007954A3">
        <w:t xml:space="preserve">(if you wish to separate the signals into above and below </w:t>
      </w:r>
      <w:smartTag w:uri="urn:schemas-microsoft-com:office:smarttags" w:element="metricconverter">
        <w:smartTagPr>
          <w:attr w:name="ProductID" w:val="80 km"/>
        </w:smartTagPr>
        <w:r w:rsidRPr="007954A3">
          <w:t>80 km</w:t>
        </w:r>
      </w:smartTag>
      <w:r w:rsidRPr="007954A3">
        <w:t xml:space="preserve"> use Step 4: Ozone spectrum)</w:t>
      </w:r>
    </w:p>
    <w:p w:rsidR="00B56C8E" w:rsidRPr="007954A3" w:rsidRDefault="00B56C8E" w:rsidP="00B56C8E">
      <w:pPr>
        <w:numPr>
          <w:ilvl w:val="0"/>
          <w:numId w:val="9"/>
        </w:numPr>
      </w:pPr>
      <w:r w:rsidRPr="007954A3">
        <w:t>When finished go back to previous web page and press reset (Do this after each investigation)</w:t>
      </w:r>
    </w:p>
    <w:p w:rsidR="00153EE0" w:rsidRPr="007954A3" w:rsidRDefault="00A1413D" w:rsidP="00B56C8E">
      <w:r>
        <w:rPr>
          <w:noProof/>
        </w:rPr>
        <w:drawing>
          <wp:inline distT="0" distB="0" distL="0" distR="0">
            <wp:extent cx="4800600" cy="25431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00600" cy="2543175"/>
                    </a:xfrm>
                    <a:prstGeom prst="rect">
                      <a:avLst/>
                    </a:prstGeom>
                    <a:noFill/>
                    <a:ln>
                      <a:noFill/>
                    </a:ln>
                  </pic:spPr>
                </pic:pic>
              </a:graphicData>
            </a:graphic>
          </wp:inline>
        </w:drawing>
      </w:r>
    </w:p>
    <w:p w:rsidR="00044EEC" w:rsidRDefault="001707DB" w:rsidP="005D7E67">
      <w:pPr>
        <w:rPr>
          <w:u w:val="single"/>
        </w:rPr>
      </w:pPr>
      <w:r w:rsidRPr="007954A3">
        <w:br w:type="page"/>
      </w:r>
      <w:r w:rsidR="00BD5563">
        <w:rPr>
          <w:u w:val="single"/>
        </w:rPr>
        <w:lastRenderedPageBreak/>
        <w:t>Activity 2: Seasonal V</w:t>
      </w:r>
      <w:r w:rsidR="005D7E67" w:rsidRPr="007F1DA1">
        <w:rPr>
          <w:u w:val="single"/>
        </w:rPr>
        <w:t>ariation</w:t>
      </w:r>
    </w:p>
    <w:p w:rsidR="007D1A0E" w:rsidRPr="007F1DA1" w:rsidRDefault="007D1A0E" w:rsidP="005D7E67">
      <w:pPr>
        <w:rPr>
          <w:u w:val="single"/>
        </w:rPr>
      </w:pPr>
    </w:p>
    <w:p w:rsidR="005D7E67" w:rsidRPr="007954A3" w:rsidRDefault="005D7E67" w:rsidP="005D7E67">
      <w:pPr>
        <w:numPr>
          <w:ilvl w:val="0"/>
          <w:numId w:val="15"/>
        </w:numPr>
      </w:pPr>
      <w:r w:rsidRPr="007954A3">
        <w:t>Press reset</w:t>
      </w:r>
      <w:r w:rsidR="00EF1BB7">
        <w:t xml:space="preserve"> to return the interface to its default options.</w:t>
      </w:r>
    </w:p>
    <w:p w:rsidR="00A81051" w:rsidRPr="007954A3" w:rsidRDefault="00EF1BB7" w:rsidP="005D7E67">
      <w:pPr>
        <w:numPr>
          <w:ilvl w:val="0"/>
          <w:numId w:val="15"/>
        </w:numPr>
      </w:pPr>
      <w:r>
        <w:t>Check ‘</w:t>
      </w:r>
      <w:r w:rsidR="00A81051" w:rsidRPr="007954A3">
        <w:t>for nighttime data only’ since most of the ozone is during the night</w:t>
      </w:r>
    </w:p>
    <w:p w:rsidR="00FD20BD" w:rsidRPr="007954A3" w:rsidRDefault="005D7E67" w:rsidP="00FD20BD">
      <w:pPr>
        <w:numPr>
          <w:ilvl w:val="0"/>
          <w:numId w:val="15"/>
        </w:numPr>
      </w:pPr>
      <w:r w:rsidRPr="007954A3">
        <w:t>C</w:t>
      </w:r>
      <w:r w:rsidR="00A70D7F" w:rsidRPr="007954A3">
        <w:t>lick on step 4 – ozone versus date</w:t>
      </w:r>
      <w:r w:rsidR="00A81051" w:rsidRPr="007954A3">
        <w:t xml:space="preserve"> – 10 day averaging time</w:t>
      </w:r>
      <w:r w:rsidR="00EF1BB7">
        <w:t>.</w:t>
      </w:r>
    </w:p>
    <w:p w:rsidR="00BD18AC" w:rsidRPr="007954A3" w:rsidRDefault="00EF1BB7" w:rsidP="005D7E67">
      <w:pPr>
        <w:numPr>
          <w:ilvl w:val="0"/>
          <w:numId w:val="15"/>
        </w:numPr>
      </w:pPr>
      <w:proofErr w:type="gramStart"/>
      <w:r>
        <w:t>Press s</w:t>
      </w:r>
      <w:r w:rsidR="00BD18AC" w:rsidRPr="007954A3">
        <w:t>ubmit</w:t>
      </w:r>
      <w:proofErr w:type="gramEnd"/>
      <w:r>
        <w:t>.</w:t>
      </w:r>
    </w:p>
    <w:p w:rsidR="005D7E67" w:rsidRPr="007954A3" w:rsidRDefault="005D7E67" w:rsidP="005D7E67">
      <w:pPr>
        <w:numPr>
          <w:ilvl w:val="0"/>
          <w:numId w:val="15"/>
        </w:numPr>
      </w:pPr>
      <w:r w:rsidRPr="007954A3">
        <w:t>You should see a graph similar to the one below</w:t>
      </w:r>
      <w:r w:rsidR="00AD0E96" w:rsidRPr="007954A3">
        <w:t>. It shows the variation in measured ozone concentration since about January 2008.</w:t>
      </w:r>
    </w:p>
    <w:p w:rsidR="00A70D7F" w:rsidRPr="007954A3" w:rsidRDefault="005D7E67" w:rsidP="00044EEC">
      <w:pPr>
        <w:numPr>
          <w:ilvl w:val="0"/>
          <w:numId w:val="15"/>
        </w:numPr>
      </w:pPr>
      <w:r w:rsidRPr="007954A3">
        <w:t>Ans</w:t>
      </w:r>
      <w:r w:rsidR="00EF1BB7">
        <w:t>wer the following questions.</w:t>
      </w:r>
    </w:p>
    <w:p w:rsidR="005D7E67" w:rsidRPr="007954A3" w:rsidRDefault="00A70D7F" w:rsidP="005D7E67">
      <w:pPr>
        <w:numPr>
          <w:ilvl w:val="0"/>
          <w:numId w:val="16"/>
        </w:numPr>
      </w:pPr>
      <w:r w:rsidRPr="007954A3">
        <w:t>Why do the early results have longer error bars and are further apart than the later results</w:t>
      </w:r>
      <w:r w:rsidR="005D7E67" w:rsidRPr="007954A3">
        <w:t>?</w:t>
      </w:r>
      <w:r w:rsidRPr="007954A3">
        <w:t xml:space="preserve"> </w:t>
      </w:r>
      <w:r w:rsidR="000145ED" w:rsidRPr="007954A3">
        <w:t xml:space="preserve">______________________________ </w:t>
      </w:r>
    </w:p>
    <w:p w:rsidR="00A70D7F" w:rsidRPr="007954A3" w:rsidRDefault="00A70D7F" w:rsidP="005D7E67">
      <w:pPr>
        <w:numPr>
          <w:ilvl w:val="0"/>
          <w:numId w:val="16"/>
        </w:numPr>
      </w:pPr>
      <w:r w:rsidRPr="007954A3">
        <w:t>Notice how the level of ozone seems to go up in the fall (</w:t>
      </w:r>
      <w:r w:rsidR="00FD20BD">
        <w:t>around day 300 of each year</w:t>
      </w:r>
      <w:r w:rsidR="00AD0E96" w:rsidRPr="007954A3">
        <w:t>)</w:t>
      </w:r>
      <w:r w:rsidRPr="007954A3">
        <w:t xml:space="preserve">. Why </w:t>
      </w:r>
      <w:r w:rsidR="00EF1BB7">
        <w:t>might this occur</w:t>
      </w:r>
      <w:r w:rsidRPr="007954A3">
        <w:t xml:space="preserve">? </w:t>
      </w:r>
      <w:r w:rsidR="00EF1BB7">
        <w:t>___________________</w:t>
      </w:r>
      <w:r w:rsidR="000145ED" w:rsidRPr="007954A3">
        <w:t xml:space="preserve">_________________________  </w:t>
      </w:r>
    </w:p>
    <w:p w:rsidR="00AD0E96" w:rsidRPr="007954A3" w:rsidRDefault="00AD0E96" w:rsidP="00AD0E96">
      <w:pPr>
        <w:ind w:left="360"/>
      </w:pPr>
    </w:p>
    <w:p w:rsidR="00A70D7F" w:rsidRPr="007954A3" w:rsidRDefault="00A70D7F" w:rsidP="00044EEC"/>
    <w:p w:rsidR="00AD0E96" w:rsidRPr="007954A3" w:rsidRDefault="00AD0E96" w:rsidP="00044EEC"/>
    <w:p w:rsidR="00AD0E96" w:rsidRPr="007954A3" w:rsidRDefault="00AD0E96" w:rsidP="00044EEC"/>
    <w:p w:rsidR="0088029E" w:rsidRDefault="00A1413D" w:rsidP="0088029E">
      <w:pPr>
        <w:ind w:left="360"/>
      </w:pPr>
      <w:r>
        <w:rPr>
          <w:noProof/>
        </w:rPr>
        <w:drawing>
          <wp:inline distT="0" distB="0" distL="0" distR="0">
            <wp:extent cx="5829300" cy="2600325"/>
            <wp:effectExtent l="0" t="0" r="0" b="952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t="38281" b="8398"/>
                    <a:stretch>
                      <a:fillRect/>
                    </a:stretch>
                  </pic:blipFill>
                  <pic:spPr bwMode="auto">
                    <a:xfrm>
                      <a:off x="0" y="0"/>
                      <a:ext cx="5829300" cy="2600325"/>
                    </a:xfrm>
                    <a:prstGeom prst="rect">
                      <a:avLst/>
                    </a:prstGeom>
                    <a:noFill/>
                    <a:ln>
                      <a:noFill/>
                    </a:ln>
                  </pic:spPr>
                </pic:pic>
              </a:graphicData>
            </a:graphic>
          </wp:inline>
        </w:drawing>
      </w:r>
      <w:r w:rsidR="0000394E" w:rsidRPr="007954A3">
        <w:br w:type="page"/>
      </w:r>
      <w:r w:rsidR="005D7E67" w:rsidRPr="007F1DA1">
        <w:rPr>
          <w:u w:val="single"/>
        </w:rPr>
        <w:lastRenderedPageBreak/>
        <w:t xml:space="preserve">Activity 3: </w:t>
      </w:r>
      <w:r w:rsidR="00BD5563">
        <w:rPr>
          <w:u w:val="single"/>
        </w:rPr>
        <w:t>Diurnal V</w:t>
      </w:r>
      <w:r w:rsidR="00A70D7F" w:rsidRPr="007F1DA1">
        <w:rPr>
          <w:u w:val="single"/>
        </w:rPr>
        <w:t>ariation</w:t>
      </w:r>
      <w:r w:rsidR="00A70D7F" w:rsidRPr="007954A3">
        <w:t xml:space="preserve"> </w:t>
      </w:r>
    </w:p>
    <w:p w:rsidR="007D1A0E" w:rsidRPr="007954A3" w:rsidRDefault="007D1A0E" w:rsidP="0088029E">
      <w:pPr>
        <w:ind w:left="360"/>
      </w:pPr>
    </w:p>
    <w:p w:rsidR="0088029E" w:rsidRPr="007954A3" w:rsidRDefault="0088029E" w:rsidP="0088029E">
      <w:pPr>
        <w:numPr>
          <w:ilvl w:val="0"/>
          <w:numId w:val="17"/>
        </w:numPr>
      </w:pPr>
      <w:r w:rsidRPr="007954A3">
        <w:t xml:space="preserve">Press </w:t>
      </w:r>
      <w:r w:rsidR="00EF1BB7">
        <w:t>r</w:t>
      </w:r>
      <w:r w:rsidRPr="007954A3">
        <w:t>eset</w:t>
      </w:r>
      <w:r w:rsidR="00EF1BB7">
        <w:t>.</w:t>
      </w:r>
    </w:p>
    <w:p w:rsidR="0088029E" w:rsidRPr="007954A3" w:rsidRDefault="00A70D7F" w:rsidP="0088029E">
      <w:pPr>
        <w:numPr>
          <w:ilvl w:val="0"/>
          <w:numId w:val="17"/>
        </w:numPr>
      </w:pPr>
      <w:r w:rsidRPr="007954A3">
        <w:t>Click on step 4</w:t>
      </w:r>
      <w:r w:rsidR="0088029E" w:rsidRPr="007954A3">
        <w:t xml:space="preserve">: ozone versus local time </w:t>
      </w:r>
    </w:p>
    <w:p w:rsidR="00BD18AC" w:rsidRPr="007954A3" w:rsidRDefault="00BD18AC" w:rsidP="00BD18AC">
      <w:pPr>
        <w:numPr>
          <w:ilvl w:val="0"/>
          <w:numId w:val="17"/>
        </w:numPr>
      </w:pPr>
      <w:r w:rsidRPr="007954A3">
        <w:t>Press Submit</w:t>
      </w:r>
    </w:p>
    <w:p w:rsidR="00A70D7F" w:rsidRPr="007954A3" w:rsidRDefault="00A70D7F" w:rsidP="0088029E">
      <w:pPr>
        <w:numPr>
          <w:ilvl w:val="0"/>
          <w:numId w:val="17"/>
        </w:numPr>
      </w:pPr>
      <w:r w:rsidRPr="007954A3">
        <w:t>1. Notice that the oz</w:t>
      </w:r>
      <w:r w:rsidR="00EF1BB7">
        <w:t>one level is highest at night (</w:t>
      </w:r>
      <w:r w:rsidRPr="007954A3">
        <w:t>defined as 18 hours (sunset) to 6 hours (sunrise).</w:t>
      </w:r>
      <w:r w:rsidR="0088029E" w:rsidRPr="007954A3">
        <w:t>)</w:t>
      </w:r>
      <w:r w:rsidRPr="007954A3">
        <w:t xml:space="preserve"> </w:t>
      </w:r>
      <w:r w:rsidR="00EF1BB7">
        <w:t>Why doe</w:t>
      </w:r>
      <w:r w:rsidRPr="007954A3">
        <w:t xml:space="preserve">s </w:t>
      </w:r>
      <w:r w:rsidR="00EF1BB7">
        <w:t>this occur</w:t>
      </w:r>
      <w:proofErr w:type="gramStart"/>
      <w:r w:rsidRPr="007954A3">
        <w:t>?</w:t>
      </w:r>
      <w:r w:rsidR="00EF1BB7">
        <w:t>_</w:t>
      </w:r>
      <w:proofErr w:type="gramEnd"/>
      <w:r w:rsidR="00EF1BB7">
        <w:t>_____________________</w:t>
      </w:r>
      <w:r w:rsidR="00DF3D09" w:rsidRPr="007954A3">
        <w:t>________________</w:t>
      </w:r>
    </w:p>
    <w:p w:rsidR="00A70D7F" w:rsidRPr="007954A3" w:rsidRDefault="00A70D7F" w:rsidP="00044EEC"/>
    <w:p w:rsidR="00A70D7F" w:rsidRPr="007954A3" w:rsidRDefault="00A1413D" w:rsidP="0088029E">
      <w:r>
        <w:rPr>
          <w:noProof/>
        </w:rPr>
        <mc:AlternateContent>
          <mc:Choice Requires="wps">
            <w:drawing>
              <wp:anchor distT="0" distB="0" distL="114300" distR="114300" simplePos="0" relativeHeight="251657216" behindDoc="0" locked="0" layoutInCell="1" allowOverlap="1">
                <wp:simplePos x="0" y="0"/>
                <wp:positionH relativeFrom="column">
                  <wp:posOffset>1828800</wp:posOffset>
                </wp:positionH>
                <wp:positionV relativeFrom="paragraph">
                  <wp:posOffset>1528445</wp:posOffset>
                </wp:positionV>
                <wp:extent cx="609600" cy="114300"/>
                <wp:effectExtent l="0" t="4445" r="0" b="0"/>
                <wp:wrapNone/>
                <wp:docPr id="2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1A0E" w:rsidRDefault="007D1A0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8" type="#_x0000_t202" style="position:absolute;margin-left:2in;margin-top:120.35pt;width:48pt;height: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" stroked="f">
                <v:textbox>
                  <w:txbxContent>
                    <w:p w:rsidR="007D1A0E" w:rsidRDefault="007D1A0E"/>
                  </w:txbxContent>
                </v:textbox>
              </v:shape>
            </w:pict>
          </mc:Fallback>
        </mc:AlternateContent>
      </w:r>
      <w:r>
        <w:rPr>
          <w:noProof/>
        </w:rPr>
        <w:drawing>
          <wp:inline distT="0" distB="0" distL="0" distR="0">
            <wp:extent cx="6315075" cy="2324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t="37830"/>
                    <a:stretch>
                      <a:fillRect/>
                    </a:stretch>
                  </pic:blipFill>
                  <pic:spPr bwMode="auto">
                    <a:xfrm>
                      <a:off x="0" y="0"/>
                      <a:ext cx="6315075" cy="2324100"/>
                    </a:xfrm>
                    <a:prstGeom prst="rect">
                      <a:avLst/>
                    </a:prstGeom>
                    <a:noFill/>
                    <a:ln>
                      <a:noFill/>
                    </a:ln>
                  </pic:spPr>
                </pic:pic>
              </a:graphicData>
            </a:graphic>
          </wp:inline>
        </w:drawing>
      </w:r>
    </w:p>
    <w:p w:rsidR="00A70D7F" w:rsidRPr="007954A3" w:rsidRDefault="00A70D7F" w:rsidP="00044EEC"/>
    <w:p w:rsidR="0088029E" w:rsidRPr="007954A3" w:rsidRDefault="0088029E" w:rsidP="00044EEC"/>
    <w:p w:rsidR="00FD20BD" w:rsidRPr="00FD20BD" w:rsidRDefault="0000394E">
      <w:pPr>
        <w:rPr>
          <w:u w:val="single"/>
        </w:rPr>
      </w:pPr>
      <w:r w:rsidRPr="007954A3">
        <w:br w:type="page"/>
      </w:r>
      <w:r w:rsidR="00FD20BD" w:rsidRPr="00FD20BD">
        <w:rPr>
          <w:u w:val="single"/>
        </w:rPr>
        <w:lastRenderedPageBreak/>
        <w:t xml:space="preserve">Activity 4: Yearly Variations in Seasonal Variation </w:t>
      </w:r>
    </w:p>
    <w:p w:rsidR="00FD20BD" w:rsidRDefault="00FD20BD"/>
    <w:p w:rsidR="00FD20BD" w:rsidRPr="007954A3" w:rsidRDefault="00FD20BD" w:rsidP="00FD20BD">
      <w:pPr>
        <w:numPr>
          <w:ilvl w:val="0"/>
          <w:numId w:val="15"/>
        </w:numPr>
      </w:pPr>
      <w:r w:rsidRPr="007954A3">
        <w:t>Press reset</w:t>
      </w:r>
      <w:r>
        <w:t xml:space="preserve"> to return the interface to its default options.</w:t>
      </w:r>
    </w:p>
    <w:p w:rsidR="00FD20BD" w:rsidRPr="007954A3" w:rsidRDefault="00FD20BD" w:rsidP="00FD20BD">
      <w:pPr>
        <w:numPr>
          <w:ilvl w:val="0"/>
          <w:numId w:val="15"/>
        </w:numPr>
      </w:pPr>
      <w:r>
        <w:t>Check ‘</w:t>
      </w:r>
      <w:r w:rsidRPr="007954A3">
        <w:t>for nighttime data only’ since most of the ozone is during the night</w:t>
      </w:r>
    </w:p>
    <w:p w:rsidR="00FD20BD" w:rsidRDefault="00FD20BD" w:rsidP="00FD20BD">
      <w:pPr>
        <w:numPr>
          <w:ilvl w:val="0"/>
          <w:numId w:val="15"/>
        </w:numPr>
      </w:pPr>
      <w:r w:rsidRPr="007954A3">
        <w:t>Click on step 4 – ozone versus date – 10 day averaging time</w:t>
      </w:r>
      <w:r>
        <w:t>.</w:t>
      </w:r>
    </w:p>
    <w:p w:rsidR="00FD20BD" w:rsidRDefault="00FD20BD" w:rsidP="00FD20BD">
      <w:pPr>
        <w:numPr>
          <w:ilvl w:val="0"/>
          <w:numId w:val="15"/>
        </w:numPr>
      </w:pPr>
      <w:r>
        <w:t xml:space="preserve">Click on step 4 </w:t>
      </w:r>
      <w:r w:rsidRPr="007954A3">
        <w:t xml:space="preserve">– </w:t>
      </w:r>
      <w:r w:rsidR="00956C76">
        <w:t xml:space="preserve">near spectrum </w:t>
      </w:r>
      <w:r w:rsidR="00956C76" w:rsidRPr="007954A3">
        <w:t xml:space="preserve">– </w:t>
      </w:r>
      <w:r>
        <w:t xml:space="preserve">fit </w:t>
      </w:r>
      <w:r w:rsidR="00956C76">
        <w:t>above and below 80 km fit separately</w:t>
      </w:r>
    </w:p>
    <w:p w:rsidR="00956C76" w:rsidRPr="007954A3" w:rsidRDefault="00956C76" w:rsidP="00FD20BD">
      <w:pPr>
        <w:numPr>
          <w:ilvl w:val="0"/>
          <w:numId w:val="15"/>
        </w:numPr>
      </w:pPr>
      <w:r>
        <w:t xml:space="preserve">Click on step 4 </w:t>
      </w:r>
      <w:r w:rsidRPr="007954A3">
        <w:t>–</w:t>
      </w:r>
      <w:r>
        <w:t xml:space="preserve"> ozone versus data </w:t>
      </w:r>
      <w:r w:rsidRPr="007954A3">
        <w:t>–</w:t>
      </w:r>
      <w:r>
        <w:t xml:space="preserve"> modulo 1 year</w:t>
      </w:r>
    </w:p>
    <w:p w:rsidR="00FD20BD" w:rsidRPr="007954A3" w:rsidRDefault="00FD20BD" w:rsidP="00FD20BD">
      <w:pPr>
        <w:numPr>
          <w:ilvl w:val="0"/>
          <w:numId w:val="15"/>
        </w:numPr>
      </w:pPr>
      <w:proofErr w:type="gramStart"/>
      <w:r>
        <w:t>Press s</w:t>
      </w:r>
      <w:r w:rsidRPr="007954A3">
        <w:t>ubmit</w:t>
      </w:r>
      <w:proofErr w:type="gramEnd"/>
      <w:r>
        <w:t>.</w:t>
      </w:r>
    </w:p>
    <w:p w:rsidR="00FD20BD" w:rsidRPr="007954A3" w:rsidRDefault="00FD20BD" w:rsidP="00FD20BD">
      <w:pPr>
        <w:numPr>
          <w:ilvl w:val="0"/>
          <w:numId w:val="15"/>
        </w:numPr>
      </w:pPr>
      <w:r w:rsidRPr="007954A3">
        <w:t xml:space="preserve">You should see a graph similar to the one below. It shows the variation in measured ozone concentration </w:t>
      </w:r>
      <w:r w:rsidR="00956C76">
        <w:t xml:space="preserve">in time since January 2008 with each year overlaid on the one before it with a different color data point. </w:t>
      </w:r>
    </w:p>
    <w:p w:rsidR="00FD20BD" w:rsidRPr="007954A3" w:rsidRDefault="00FD20BD" w:rsidP="00FD20BD">
      <w:pPr>
        <w:numPr>
          <w:ilvl w:val="0"/>
          <w:numId w:val="15"/>
        </w:numPr>
      </w:pPr>
      <w:r w:rsidRPr="007954A3">
        <w:t>Ans</w:t>
      </w:r>
      <w:r>
        <w:t>wer the following questions.</w:t>
      </w:r>
    </w:p>
    <w:p w:rsidR="00FD20BD" w:rsidRPr="007954A3" w:rsidRDefault="00956C76" w:rsidP="00FD20BD">
      <w:pPr>
        <w:numPr>
          <w:ilvl w:val="0"/>
          <w:numId w:val="16"/>
        </w:numPr>
      </w:pPr>
      <w:r>
        <w:t xml:space="preserve">Is the seasonal variation more pronounced in the upper atmosphere (above 80 km) or the lower atmosphere (below 80 km)?  </w:t>
      </w:r>
      <w:r w:rsidR="00FD20BD" w:rsidRPr="007954A3">
        <w:t xml:space="preserve">______________________________ </w:t>
      </w:r>
    </w:p>
    <w:p w:rsidR="00FD20BD" w:rsidRDefault="00FD20BD" w:rsidP="00956C76">
      <w:pPr>
        <w:numPr>
          <w:ilvl w:val="0"/>
          <w:numId w:val="16"/>
        </w:numPr>
      </w:pPr>
      <w:r w:rsidRPr="007954A3">
        <w:t xml:space="preserve">Notice how the level of ozone </w:t>
      </w:r>
      <w:r w:rsidR="00956C76">
        <w:t>rises every fall, but seems to have been even higher in 2010</w:t>
      </w:r>
      <w:r w:rsidRPr="007954A3">
        <w:t xml:space="preserve">. </w:t>
      </w:r>
      <w:r w:rsidR="00956C76">
        <w:t xml:space="preserve"> This could be due to southern oscillations (El Nino or </w:t>
      </w:r>
      <w:r w:rsidR="001C0E58">
        <w:t>La</w:t>
      </w:r>
      <w:r w:rsidR="00956C76">
        <w:t xml:space="preserve"> Nina).</w:t>
      </w:r>
    </w:p>
    <w:p w:rsidR="00956C76" w:rsidRDefault="00956C76" w:rsidP="00956C76">
      <w:pPr>
        <w:numPr>
          <w:ilvl w:val="0"/>
          <w:numId w:val="16"/>
        </w:numPr>
      </w:pPr>
      <w:r>
        <w:t xml:space="preserve">Read more about the Southern Oscillations at </w:t>
      </w:r>
      <w:hyperlink r:id="rId35" w:history="1">
        <w:r w:rsidRPr="001C0E58">
          <w:rPr>
            <w:rStyle w:val="Hyperlink"/>
            <w:sz w:val="18"/>
          </w:rPr>
          <w:t>http://www.physicalgeography.net/fundamentals/7z.html</w:t>
        </w:r>
      </w:hyperlink>
      <w:r w:rsidRPr="001C0E58">
        <w:rPr>
          <w:sz w:val="18"/>
        </w:rPr>
        <w:t xml:space="preserve"> </w:t>
      </w:r>
    </w:p>
    <w:p w:rsidR="00956C76" w:rsidRPr="007954A3" w:rsidRDefault="00956C76" w:rsidP="00956C76">
      <w:pPr>
        <w:numPr>
          <w:ilvl w:val="0"/>
          <w:numId w:val="16"/>
        </w:numPr>
      </w:pPr>
      <w:r>
        <w:t xml:space="preserve">A graph showing the effect is available at </w:t>
      </w:r>
      <w:hyperlink r:id="rId36" w:history="1">
        <w:r w:rsidRPr="001C0E58">
          <w:rPr>
            <w:rStyle w:val="Hyperlink"/>
            <w:sz w:val="22"/>
          </w:rPr>
          <w:t>http://www.bom.gov.au/climate/current/soi2.shtml</w:t>
        </w:r>
      </w:hyperlink>
      <w:r>
        <w:t xml:space="preserve">.  </w:t>
      </w:r>
      <w:r w:rsidR="001C0E58">
        <w:t xml:space="preserve">Positive values on this graph correspond to La Nina, while negative values correspond to El Nino.  </w:t>
      </w:r>
      <w:r>
        <w:t>Is the timing of the southern oscillation consistent with the increase in ozone level detected at the end of 2010? ________</w:t>
      </w:r>
    </w:p>
    <w:p w:rsidR="00FD20BD" w:rsidRDefault="00FD20BD">
      <w:r>
        <w:rPr>
          <w:noProof/>
        </w:rPr>
        <w:drawing>
          <wp:inline distT="0" distB="0" distL="0" distR="0" wp14:anchorId="1D831D47" wp14:editId="4A06E870">
            <wp:extent cx="5381625" cy="435046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5019" b="8222"/>
                    <a:stretch/>
                  </pic:blipFill>
                  <pic:spPr bwMode="auto">
                    <a:xfrm>
                      <a:off x="0" y="0"/>
                      <a:ext cx="5402727" cy="4367524"/>
                    </a:xfrm>
                    <a:prstGeom prst="rect">
                      <a:avLst/>
                    </a:prstGeom>
                    <a:ln>
                      <a:noFill/>
                    </a:ln>
                    <a:extLst>
                      <a:ext uri="{53640926-AAD7-44D8-BBD7-CCE9431645EC}">
                        <a14:shadowObscured xmlns:a14="http://schemas.microsoft.com/office/drawing/2010/main"/>
                      </a:ext>
                    </a:extLst>
                  </pic:spPr>
                </pic:pic>
              </a:graphicData>
            </a:graphic>
          </wp:inline>
        </w:drawing>
      </w:r>
      <w:r>
        <w:br w:type="page"/>
      </w:r>
    </w:p>
    <w:p w:rsidR="00A70D7F" w:rsidRDefault="00FD20BD" w:rsidP="00044EEC">
      <w:pPr>
        <w:rPr>
          <w:u w:val="single"/>
        </w:rPr>
      </w:pPr>
      <w:r>
        <w:rPr>
          <w:u w:val="single"/>
        </w:rPr>
        <w:lastRenderedPageBreak/>
        <w:t>Activity 5</w:t>
      </w:r>
      <w:r w:rsidR="0088029E" w:rsidRPr="007F1DA1">
        <w:rPr>
          <w:u w:val="single"/>
        </w:rPr>
        <w:t xml:space="preserve">: </w:t>
      </w:r>
      <w:r w:rsidR="00BD5563">
        <w:rPr>
          <w:u w:val="single"/>
        </w:rPr>
        <w:t>Start D</w:t>
      </w:r>
      <w:r w:rsidR="00A23617">
        <w:rPr>
          <w:u w:val="single"/>
        </w:rPr>
        <w:t>ates</w:t>
      </w:r>
    </w:p>
    <w:p w:rsidR="00A23617" w:rsidRPr="007954A3" w:rsidRDefault="00A23617" w:rsidP="00044EEC"/>
    <w:p w:rsidR="0088029E" w:rsidRPr="007954A3" w:rsidRDefault="0088029E" w:rsidP="00A70D7F">
      <w:pPr>
        <w:numPr>
          <w:ilvl w:val="0"/>
          <w:numId w:val="11"/>
        </w:numPr>
      </w:pPr>
      <w:r w:rsidRPr="007954A3">
        <w:t>Press Res</w:t>
      </w:r>
      <w:r w:rsidR="00A10349" w:rsidRPr="007954A3">
        <w:t>e</w:t>
      </w:r>
      <w:r w:rsidRPr="007954A3">
        <w:t>t</w:t>
      </w:r>
    </w:p>
    <w:p w:rsidR="00A70D7F" w:rsidRPr="007954A3" w:rsidRDefault="00A70D7F" w:rsidP="00A70D7F">
      <w:pPr>
        <w:numPr>
          <w:ilvl w:val="0"/>
          <w:numId w:val="11"/>
        </w:numPr>
      </w:pPr>
      <w:r w:rsidRPr="007954A3">
        <w:t>Under step three click all the spectrometers except University of North Carolina</w:t>
      </w:r>
      <w:r w:rsidR="00956C76">
        <w:t>, so that only that spectrometer is selected.</w:t>
      </w:r>
    </w:p>
    <w:p w:rsidR="00A70D7F" w:rsidRPr="007954A3" w:rsidRDefault="00A70D7F" w:rsidP="00A70D7F">
      <w:pPr>
        <w:numPr>
          <w:ilvl w:val="0"/>
          <w:numId w:val="11"/>
        </w:numPr>
      </w:pPr>
      <w:r w:rsidRPr="007954A3">
        <w:t>Under step four click ozone versus date.</w:t>
      </w:r>
    </w:p>
    <w:p w:rsidR="00BD18AC" w:rsidRPr="007954A3" w:rsidRDefault="00BD18AC" w:rsidP="00BD18AC">
      <w:pPr>
        <w:numPr>
          <w:ilvl w:val="0"/>
          <w:numId w:val="11"/>
        </w:numPr>
      </w:pPr>
      <w:r w:rsidRPr="007954A3">
        <w:t>Press Submit</w:t>
      </w:r>
    </w:p>
    <w:p w:rsidR="00A70D7F" w:rsidRPr="007954A3" w:rsidRDefault="00A70D7F" w:rsidP="00A70D7F">
      <w:pPr>
        <w:numPr>
          <w:ilvl w:val="0"/>
          <w:numId w:val="11"/>
        </w:numPr>
      </w:pPr>
      <w:r w:rsidRPr="007954A3">
        <w:t>Where does the date start</w:t>
      </w:r>
      <w:proofErr w:type="gramStart"/>
      <w:r w:rsidRPr="007954A3">
        <w:t>?</w:t>
      </w:r>
      <w:r w:rsidR="00DF3D09" w:rsidRPr="007954A3">
        <w:t>_</w:t>
      </w:r>
      <w:proofErr w:type="gramEnd"/>
      <w:r w:rsidR="00DF3D09" w:rsidRPr="007954A3">
        <w:t>______________________________</w:t>
      </w:r>
    </w:p>
    <w:p w:rsidR="00A70D7F" w:rsidRPr="007954A3" w:rsidRDefault="00A70D7F" w:rsidP="00A70D7F">
      <w:pPr>
        <w:numPr>
          <w:ilvl w:val="0"/>
          <w:numId w:val="11"/>
        </w:numPr>
      </w:pPr>
      <w:r w:rsidRPr="007954A3">
        <w:t>Why do you think it starts there</w:t>
      </w:r>
      <w:proofErr w:type="gramStart"/>
      <w:r w:rsidRPr="007954A3">
        <w:t>?</w:t>
      </w:r>
      <w:r w:rsidR="00DF3D09" w:rsidRPr="007954A3">
        <w:t>_</w:t>
      </w:r>
      <w:proofErr w:type="gramEnd"/>
      <w:r w:rsidR="00DF3D09" w:rsidRPr="007954A3">
        <w:t>__________________________</w:t>
      </w:r>
    </w:p>
    <w:p w:rsidR="00A70D7F" w:rsidRPr="007954A3" w:rsidRDefault="00A70D7F" w:rsidP="00A70D7F">
      <w:pPr>
        <w:numPr>
          <w:ilvl w:val="0"/>
          <w:numId w:val="11"/>
        </w:numPr>
      </w:pPr>
      <w:r w:rsidRPr="007954A3">
        <w:t>Compare it to graphs from other sites</w:t>
      </w:r>
    </w:p>
    <w:p w:rsidR="00D56DC0" w:rsidRDefault="00AD0E96" w:rsidP="00A70D7F">
      <w:pPr>
        <w:numPr>
          <w:ilvl w:val="0"/>
          <w:numId w:val="11"/>
        </w:numPr>
      </w:pPr>
      <w:r w:rsidRPr="007954A3">
        <w:t>List the dates each site started</w:t>
      </w:r>
      <w:r w:rsidR="00D56DC0">
        <w:t xml:space="preserve"> collecting data</w:t>
      </w:r>
      <w:r w:rsidRPr="007954A3">
        <w:t>.</w:t>
      </w:r>
      <w:r w:rsidR="00B05243">
        <w:t xml:space="preserve">  (Remember to convert day number to calendar mm/</w:t>
      </w:r>
      <w:proofErr w:type="spellStart"/>
      <w:r w:rsidR="00B05243">
        <w:t>dd</w:t>
      </w:r>
      <w:proofErr w:type="spellEnd"/>
      <w:r w:rsidR="00B05243">
        <w:t>/</w:t>
      </w:r>
      <w:proofErr w:type="spellStart"/>
      <w:r w:rsidR="00B05243">
        <w:t>yy</w:t>
      </w:r>
      <w:proofErr w:type="spellEnd"/>
      <w:r w:rsidR="00B05243">
        <w:t xml:space="preserve"> format.</w:t>
      </w:r>
    </w:p>
    <w:p w:rsidR="00D56DC0" w:rsidRDefault="00D56DC0" w:rsidP="00D56DC0">
      <w:pPr>
        <w:numPr>
          <w:ilvl w:val="1"/>
          <w:numId w:val="11"/>
        </w:numPr>
      </w:pPr>
      <w:r>
        <w:t>Chelmsford High School: ___________________________</w:t>
      </w:r>
    </w:p>
    <w:p w:rsidR="00AD0E96" w:rsidRDefault="00D56DC0" w:rsidP="00D56DC0">
      <w:pPr>
        <w:numPr>
          <w:ilvl w:val="1"/>
          <w:numId w:val="11"/>
        </w:numPr>
      </w:pPr>
      <w:r>
        <w:t xml:space="preserve">Haystack:  </w:t>
      </w:r>
      <w:r w:rsidR="00DF3D09" w:rsidRPr="007954A3">
        <w:t>____________________________</w:t>
      </w:r>
    </w:p>
    <w:p w:rsidR="00D56DC0" w:rsidRDefault="00D56DC0" w:rsidP="00D56DC0">
      <w:pPr>
        <w:numPr>
          <w:ilvl w:val="1"/>
          <w:numId w:val="11"/>
        </w:numPr>
      </w:pPr>
      <w:r>
        <w:t>Bridgewater State University: ___________________________</w:t>
      </w:r>
    </w:p>
    <w:p w:rsidR="00D56DC0" w:rsidRDefault="00D56DC0" w:rsidP="00D56DC0">
      <w:pPr>
        <w:numPr>
          <w:ilvl w:val="1"/>
          <w:numId w:val="11"/>
        </w:numPr>
      </w:pPr>
      <w:r>
        <w:t>Union College: __________________________</w:t>
      </w:r>
    </w:p>
    <w:p w:rsidR="00D56DC0" w:rsidRDefault="00D56DC0" w:rsidP="00D56DC0">
      <w:pPr>
        <w:numPr>
          <w:ilvl w:val="1"/>
          <w:numId w:val="11"/>
        </w:numPr>
      </w:pPr>
      <w:r>
        <w:t>University of North Carolina at Greensboro: _____________________</w:t>
      </w:r>
    </w:p>
    <w:p w:rsidR="00D56DC0" w:rsidRDefault="00A1413D" w:rsidP="00D56DC0">
      <w:pPr>
        <w:numPr>
          <w:ilvl w:val="1"/>
          <w:numId w:val="11"/>
        </w:numP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553720</wp:posOffset>
                </wp:positionV>
                <wp:extent cx="5678170" cy="2607945"/>
                <wp:effectExtent l="9525" t="10795" r="8255" b="10160"/>
                <wp:wrapSquare wrapText="bothSides"/>
                <wp:docPr id="25"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8170" cy="2607945"/>
                        </a:xfrm>
                        <a:prstGeom prst="rect">
                          <a:avLst/>
                        </a:prstGeom>
                        <a:solidFill>
                          <a:srgbClr val="FFFFFF"/>
                        </a:solidFill>
                        <a:ln w="9525">
                          <a:solidFill>
                            <a:srgbClr val="000000"/>
                          </a:solidFill>
                          <a:miter lim="800000"/>
                          <a:headEnd/>
                          <a:tailEnd/>
                        </a:ln>
                      </wps:spPr>
                      <wps:txbx>
                        <w:txbxContent>
                          <w:p w:rsidR="007D1A0E" w:rsidRPr="009E1A44" w:rsidRDefault="007D1A0E">
                            <w:pPr>
                              <w:rPr>
                                <w:rFonts w:ascii="Arial" w:hAnsi="Arial" w:cs="Arial"/>
                                <w:noProof/>
                              </w:rPr>
                            </w:pPr>
                            <w:r>
                              <w:rPr>
                                <w:rFonts w:ascii="Arial" w:hAnsi="Arial" w:cs="Arial"/>
                                <w:noProof/>
                              </w:rPr>
                              <w:drawing>
                                <wp:inline distT="0" distB="0" distL="0" distR="0">
                                  <wp:extent cx="5486400" cy="25050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t="38589" b="6847"/>
                                          <a:stretch>
                                            <a:fillRect/>
                                          </a:stretch>
                                        </pic:blipFill>
                                        <pic:spPr bwMode="auto">
                                          <a:xfrm>
                                            <a:off x="0" y="0"/>
                                            <a:ext cx="5486400" cy="25050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029" type="#_x0000_t202" style="position:absolute;left:0;text-align:left;margin-left:0;margin-top:43.6pt;width:447.1pt;height:205.3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">
                <v:textbox style="mso-fit-shape-to-text:t">
                  <w:txbxContent>
                    <w:p w:rsidR="007D1A0E" w:rsidRPr="009E1A44" w:rsidRDefault="007D1A0E">
                      <w:pPr>
                        <w:rPr>
                          <w:rFonts w:ascii="Arial" w:hAnsi="Arial" w:cs="Arial"/>
                          <w:noProof/>
                        </w:rPr>
                      </w:pPr>
                      <w:r>
                        <w:rPr>
                          <w:rFonts w:ascii="Arial" w:hAnsi="Arial" w:cs="Arial"/>
                          <w:noProof/>
                        </w:rPr>
                        <w:drawing>
                          <wp:inline distT="0" distB="0" distL="0" distR="0">
                            <wp:extent cx="5486400" cy="25050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t="38589" b="6847"/>
                                    <a:stretch>
                                      <a:fillRect/>
                                    </a:stretch>
                                  </pic:blipFill>
                                  <pic:spPr bwMode="auto">
                                    <a:xfrm>
                                      <a:off x="0" y="0"/>
                                      <a:ext cx="5486400" cy="2505075"/>
                                    </a:xfrm>
                                    <a:prstGeom prst="rect">
                                      <a:avLst/>
                                    </a:prstGeom>
                                    <a:noFill/>
                                    <a:ln>
                                      <a:noFill/>
                                    </a:ln>
                                  </pic:spPr>
                                </pic:pic>
                              </a:graphicData>
                            </a:graphic>
                          </wp:inline>
                        </w:drawing>
                      </w:r>
                    </w:p>
                  </w:txbxContent>
                </v:textbox>
                <w10:wrap type="square"/>
              </v:shape>
            </w:pict>
          </mc:Fallback>
        </mc:AlternateContent>
      </w:r>
      <w:r w:rsidR="00D56DC0">
        <w:t>Lynnfield High School: ____________________________</w:t>
      </w:r>
    </w:p>
    <w:p w:rsidR="00A70D7F" w:rsidRPr="007954A3" w:rsidRDefault="00D56DC0" w:rsidP="00A70D7F">
      <w:pPr>
        <w:numPr>
          <w:ilvl w:val="1"/>
          <w:numId w:val="11"/>
        </w:numPr>
      </w:pPr>
      <w:r>
        <w:t>Alaska Pacific University: ________________________________</w:t>
      </w:r>
    </w:p>
    <w:p w:rsidR="00A70D7F" w:rsidRPr="007954A3" w:rsidRDefault="00A1413D" w:rsidP="00A70D7F">
      <w:r>
        <w:rPr>
          <w:noProof/>
        </w:rPr>
        <mc:AlternateContent>
          <mc:Choice Requires="wps">
            <w:drawing>
              <wp:anchor distT="0" distB="0" distL="114300" distR="114300" simplePos="0" relativeHeight="251658240" behindDoc="0" locked="0" layoutInCell="1" allowOverlap="1">
                <wp:simplePos x="0" y="0"/>
                <wp:positionH relativeFrom="column">
                  <wp:posOffset>1905000</wp:posOffset>
                </wp:positionH>
                <wp:positionV relativeFrom="paragraph">
                  <wp:posOffset>2011680</wp:posOffset>
                </wp:positionV>
                <wp:extent cx="533400" cy="114300"/>
                <wp:effectExtent l="0" t="1905" r="0" b="0"/>
                <wp:wrapNone/>
                <wp:docPr id="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1A0E" w:rsidRDefault="007D1A0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0" type="#_x0000_t202" style="position:absolute;margin-left:150pt;margin-top:158.4pt;width:42pt;height: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" stroked="f">
                <v:textbox>
                  <w:txbxContent>
                    <w:p w:rsidR="007D1A0E" w:rsidRDefault="007D1A0E"/>
                  </w:txbxContent>
                </v:textbox>
              </v:shape>
            </w:pict>
          </mc:Fallback>
        </mc:AlternateContent>
      </w:r>
    </w:p>
    <w:p w:rsidR="00A70D7F" w:rsidRPr="007954A3" w:rsidRDefault="00A70D7F" w:rsidP="00A70D7F"/>
    <w:p w:rsidR="00D56DC0" w:rsidRPr="007954A3" w:rsidRDefault="00D56DC0" w:rsidP="00D56DC0"/>
    <w:p w:rsidR="00A70D7F" w:rsidRPr="007954A3" w:rsidRDefault="00A70D7F" w:rsidP="00044EEC"/>
    <w:p w:rsidR="0072084A" w:rsidRDefault="0072084A" w:rsidP="00BF2607"/>
    <w:p w:rsidR="0072084A" w:rsidRPr="007954A3" w:rsidRDefault="0072084A" w:rsidP="00602E83">
      <w:pPr>
        <w:ind w:left="360"/>
      </w:pPr>
    </w:p>
    <w:p w:rsidR="001707DB" w:rsidRPr="007954A3" w:rsidRDefault="00A70D7F" w:rsidP="001707DB">
      <w:pPr>
        <w:numPr>
          <w:ilvl w:val="0"/>
          <w:numId w:val="14"/>
        </w:numPr>
      </w:pPr>
      <w:r w:rsidRPr="007954A3">
        <w:t xml:space="preserve">Now you can start your research project. </w:t>
      </w:r>
      <w:r w:rsidR="006235FE" w:rsidRPr="007954A3">
        <w:t xml:space="preserve">See the following pages. </w:t>
      </w:r>
      <w:r w:rsidRPr="007954A3">
        <w:t>Remember ozone in the mesosphere (mesospheric ozone) is created at nighttime by collisions of O</w:t>
      </w:r>
      <w:r w:rsidRPr="007954A3">
        <w:rPr>
          <w:vertAlign w:val="subscript"/>
        </w:rPr>
        <w:t>2</w:t>
      </w:r>
      <w:r w:rsidRPr="007954A3">
        <w:t xml:space="preserve"> and O in the presence of a nitrogen molecule catalyst </w:t>
      </w:r>
      <w:r w:rsidR="00A2036F" w:rsidRPr="007954A3">
        <w:t>and is</w:t>
      </w:r>
      <w:r w:rsidRPr="007954A3">
        <w:t xml:space="preserve"> broken down during the day by the action of sunlight, but there may be other factors involved. What could they be?</w:t>
      </w:r>
    </w:p>
    <w:p w:rsidR="00692C7D" w:rsidRPr="007954A3" w:rsidRDefault="00692C7D" w:rsidP="00A70D7F"/>
    <w:p w:rsidR="00A70D7F" w:rsidRPr="00A23617" w:rsidRDefault="0000394E" w:rsidP="00A70D7F">
      <w:r w:rsidRPr="007954A3">
        <w:rPr>
          <w:b/>
        </w:rPr>
        <w:br w:type="page"/>
      </w:r>
      <w:r w:rsidR="00A70D7F" w:rsidRPr="00A23617">
        <w:rPr>
          <w:u w:val="single"/>
        </w:rPr>
        <w:lastRenderedPageBreak/>
        <w:t>MOSAIC Research Project</w:t>
      </w:r>
    </w:p>
    <w:p w:rsidR="00661EF7" w:rsidRDefault="00661EF7" w:rsidP="00A70D7F"/>
    <w:p w:rsidR="00A70D7F" w:rsidRPr="00661EF7" w:rsidRDefault="00661EF7" w:rsidP="00A70D7F">
      <w:pPr>
        <w:rPr>
          <w:u w:val="single"/>
        </w:rPr>
      </w:pPr>
      <w:r w:rsidRPr="00661EF7">
        <w:rPr>
          <w:u w:val="single"/>
        </w:rPr>
        <w:t>Introduction</w:t>
      </w:r>
    </w:p>
    <w:p w:rsidR="00821FFB" w:rsidRDefault="00A70D7F" w:rsidP="002F7A36">
      <w:r w:rsidRPr="007954A3">
        <w:t xml:space="preserve">At the end of the project you are expected to </w:t>
      </w:r>
      <w:r w:rsidR="004D64FE" w:rsidRPr="007954A3">
        <w:t>communicate your findi</w:t>
      </w:r>
      <w:r w:rsidRPr="007954A3">
        <w:t xml:space="preserve">ngs to </w:t>
      </w:r>
      <w:r w:rsidR="00553341">
        <w:t xml:space="preserve">your class using a method described by your teacher.  </w:t>
      </w:r>
      <w:r w:rsidRPr="007954A3">
        <w:t xml:space="preserve"> </w:t>
      </w:r>
      <w:r w:rsidR="00B05243">
        <w:t xml:space="preserve">You may be asked to prepare an oral or poster </w:t>
      </w:r>
      <w:r w:rsidR="00553341">
        <w:t xml:space="preserve">presentation, write a paper, or create a website. </w:t>
      </w:r>
    </w:p>
    <w:p w:rsidR="00553341" w:rsidRPr="007954A3" w:rsidRDefault="00553341" w:rsidP="002F7A36">
      <w:pPr>
        <w:rPr>
          <w:iCs/>
        </w:rPr>
      </w:pPr>
    </w:p>
    <w:p w:rsidR="002F7A36" w:rsidRPr="007954A3" w:rsidRDefault="002F7A36" w:rsidP="002F7A36">
      <w:pPr>
        <w:rPr>
          <w:iCs/>
        </w:rPr>
      </w:pPr>
      <w:r w:rsidRPr="007954A3">
        <w:rPr>
          <w:iCs/>
        </w:rPr>
        <w:t xml:space="preserve">Below </w:t>
      </w:r>
      <w:r w:rsidR="00B56C8E" w:rsidRPr="007954A3">
        <w:rPr>
          <w:iCs/>
        </w:rPr>
        <w:t>is</w:t>
      </w:r>
      <w:r w:rsidRPr="007954A3">
        <w:rPr>
          <w:iCs/>
        </w:rPr>
        <w:t xml:space="preserve"> a list of possible variables that you can look at</w:t>
      </w:r>
      <w:r w:rsidR="00553341">
        <w:rPr>
          <w:iCs/>
        </w:rPr>
        <w:t>.  Be</w:t>
      </w:r>
      <w:r w:rsidRPr="007954A3">
        <w:rPr>
          <w:iCs/>
        </w:rPr>
        <w:t xml:space="preserve"> sure that you include the latest data. Analyze </w:t>
      </w:r>
      <w:r w:rsidR="00B05243">
        <w:rPr>
          <w:iCs/>
        </w:rPr>
        <w:t>the data</w:t>
      </w:r>
      <w:r w:rsidRPr="007954A3">
        <w:rPr>
          <w:iCs/>
        </w:rPr>
        <w:t xml:space="preserve"> carefully and see if you can detect any trends or differenc</w:t>
      </w:r>
      <w:r w:rsidR="00553341">
        <w:rPr>
          <w:iCs/>
        </w:rPr>
        <w:t>e</w:t>
      </w:r>
      <w:r w:rsidR="00B05243">
        <w:rPr>
          <w:iCs/>
        </w:rPr>
        <w:t>s</w:t>
      </w:r>
      <w:r w:rsidR="00553341">
        <w:rPr>
          <w:iCs/>
        </w:rPr>
        <w:t xml:space="preserve"> in trends from year to year. </w:t>
      </w:r>
      <w:r w:rsidRPr="007954A3">
        <w:rPr>
          <w:iCs/>
        </w:rPr>
        <w:t xml:space="preserve"> </w:t>
      </w:r>
    </w:p>
    <w:p w:rsidR="002F7A36" w:rsidRPr="007954A3" w:rsidRDefault="002F7A36" w:rsidP="002F7A36">
      <w:pPr>
        <w:rPr>
          <w:iCs/>
        </w:rPr>
      </w:pPr>
    </w:p>
    <w:p w:rsidR="002F7A36" w:rsidRPr="007954A3" w:rsidRDefault="002F7A36" w:rsidP="002F7A36">
      <w:pPr>
        <w:rPr>
          <w:iCs/>
        </w:rPr>
      </w:pPr>
      <w:r w:rsidRPr="007954A3">
        <w:rPr>
          <w:iCs/>
        </w:rPr>
        <w:t>For example</w:t>
      </w:r>
      <w:r w:rsidR="00553341">
        <w:rPr>
          <w:iCs/>
        </w:rPr>
        <w:t>,</w:t>
      </w:r>
      <w:r w:rsidRPr="007954A3">
        <w:rPr>
          <w:iCs/>
        </w:rPr>
        <w:t xml:space="preserve"> you could measure the average night time concentration of ozone for each seaso</w:t>
      </w:r>
      <w:r w:rsidR="00553341">
        <w:rPr>
          <w:iCs/>
        </w:rPr>
        <w:t>n for each year and compare the concentrations.  O</w:t>
      </w:r>
      <w:r w:rsidRPr="007954A3">
        <w:rPr>
          <w:iCs/>
        </w:rPr>
        <w:t>r</w:t>
      </w:r>
      <w:r w:rsidR="00553341">
        <w:rPr>
          <w:iCs/>
        </w:rPr>
        <w:t>, you could</w:t>
      </w:r>
      <w:r w:rsidRPr="007954A3">
        <w:rPr>
          <w:iCs/>
        </w:rPr>
        <w:t xml:space="preserve"> measure the average nighttime concentrations over periods of 10 days and compare them to the average temperature or barometric pressure for that time. </w:t>
      </w:r>
      <w:r w:rsidR="00553341">
        <w:rPr>
          <w:iCs/>
        </w:rPr>
        <w:t xml:space="preserve"> </w:t>
      </w:r>
      <w:r w:rsidRPr="007954A3">
        <w:rPr>
          <w:iCs/>
        </w:rPr>
        <w:t>Or</w:t>
      </w:r>
      <w:r w:rsidR="00553341">
        <w:rPr>
          <w:iCs/>
        </w:rPr>
        <w:t>,</w:t>
      </w:r>
      <w:r w:rsidRPr="007954A3">
        <w:rPr>
          <w:iCs/>
        </w:rPr>
        <w:t xml:space="preserve"> you could look for </w:t>
      </w:r>
      <w:r w:rsidR="00553341">
        <w:rPr>
          <w:iCs/>
        </w:rPr>
        <w:t xml:space="preserve">ten upper atmospheric </w:t>
      </w:r>
      <w:r w:rsidRPr="007954A3">
        <w:rPr>
          <w:iCs/>
        </w:rPr>
        <w:t xml:space="preserve">events such as solar flares </w:t>
      </w:r>
      <w:r w:rsidR="00553341">
        <w:rPr>
          <w:iCs/>
        </w:rPr>
        <w:t xml:space="preserve">or rocket launches and </w:t>
      </w:r>
      <w:r w:rsidRPr="007954A3">
        <w:rPr>
          <w:iCs/>
        </w:rPr>
        <w:t>check them with ozone concentration for those particular days and see if there is any effect.</w:t>
      </w:r>
      <w:r w:rsidR="00B05243">
        <w:rPr>
          <w:iCs/>
        </w:rPr>
        <w:t xml:space="preserve">  Remember, MOSAIC detects </w:t>
      </w:r>
      <w:r w:rsidR="00B05243" w:rsidRPr="00B05243">
        <w:rPr>
          <w:i/>
          <w:iCs/>
        </w:rPr>
        <w:t>mesospheric</w:t>
      </w:r>
      <w:r w:rsidR="00B05243">
        <w:rPr>
          <w:iCs/>
        </w:rPr>
        <w:t xml:space="preserve"> ozone, so consider what </w:t>
      </w:r>
      <w:r w:rsidR="00956C76">
        <w:rPr>
          <w:iCs/>
        </w:rPr>
        <w:t>type</w:t>
      </w:r>
      <w:r w:rsidR="00B05243">
        <w:rPr>
          <w:iCs/>
        </w:rPr>
        <w:t xml:space="preserve"> of events </w:t>
      </w:r>
      <w:r w:rsidR="00956C76">
        <w:rPr>
          <w:iCs/>
        </w:rPr>
        <w:t>is</w:t>
      </w:r>
      <w:r w:rsidR="00B05243">
        <w:rPr>
          <w:iCs/>
        </w:rPr>
        <w:t xml:space="preserve"> likely to have an impact on the measured concentration.  </w:t>
      </w:r>
      <w:r w:rsidR="00663D2D">
        <w:rPr>
          <w:iCs/>
        </w:rPr>
        <w:t xml:space="preserve"> There are some events that will </w:t>
      </w:r>
      <w:r w:rsidR="00663D2D" w:rsidRPr="00663D2D">
        <w:rPr>
          <w:i/>
          <w:iCs/>
        </w:rPr>
        <w:t>not</w:t>
      </w:r>
      <w:r w:rsidR="00663D2D">
        <w:rPr>
          <w:iCs/>
        </w:rPr>
        <w:t xml:space="preserve"> affect the mesospheric ozone concentration, but will interfere with the spectrometers’ ability to detect a signal (local rainfall is one such event).  </w:t>
      </w:r>
    </w:p>
    <w:p w:rsidR="002F7A36" w:rsidRPr="007954A3" w:rsidRDefault="002F7A36" w:rsidP="002F7A36">
      <w:pPr>
        <w:rPr>
          <w:iCs/>
        </w:rPr>
      </w:pPr>
    </w:p>
    <w:tbl>
      <w:tblPr>
        <w:tblW w:w="10057" w:type="dxa"/>
        <w:tblCellMar>
          <w:left w:w="0" w:type="dxa"/>
          <w:right w:w="0" w:type="dxa"/>
        </w:tblCellMar>
        <w:tblLook w:val="0000" w:firstRow="0" w:lastRow="0" w:firstColumn="0" w:lastColumn="0" w:noHBand="0" w:noVBand="0"/>
      </w:tblPr>
      <w:tblGrid>
        <w:gridCol w:w="4413"/>
        <w:gridCol w:w="5644"/>
      </w:tblGrid>
      <w:tr w:rsidR="00B56C8E" w:rsidRPr="007954A3" w:rsidTr="00C455FC">
        <w:trPr>
          <w:trHeight w:val="581"/>
        </w:trPr>
        <w:tc>
          <w:tcPr>
            <w:tcW w:w="4608" w:type="dxa"/>
            <w:tcBorders>
              <w:top w:val="single" w:sz="8" w:space="0" w:color="F2F2F2"/>
              <w:left w:val="single" w:sz="8" w:space="0" w:color="F2F2F2"/>
              <w:bottom w:val="single" w:sz="8" w:space="0" w:color="F2F2F2"/>
              <w:right w:val="single" w:sz="8" w:space="0" w:color="F2F2F2"/>
            </w:tcBorders>
            <w:shd w:val="clear" w:color="auto" w:fill="8EB4E3"/>
            <w:tcMar>
              <w:top w:w="15" w:type="dxa"/>
              <w:left w:w="108" w:type="dxa"/>
              <w:bottom w:w="0" w:type="dxa"/>
              <w:right w:w="108" w:type="dxa"/>
            </w:tcMar>
          </w:tcPr>
          <w:p w:rsidR="00B56C8E" w:rsidRPr="007954A3" w:rsidRDefault="00B56C8E" w:rsidP="00BD5563">
            <w:pPr>
              <w:pStyle w:val="NormalWeb"/>
              <w:spacing w:before="0" w:beforeAutospacing="0" w:after="0" w:afterAutospacing="0"/>
              <w:rPr>
                <w:b/>
                <w:bCs/>
                <w:color w:val="000000"/>
                <w:kern w:val="24"/>
              </w:rPr>
            </w:pPr>
            <w:r w:rsidRPr="007954A3">
              <w:rPr>
                <w:b/>
                <w:bCs/>
                <w:color w:val="000000"/>
                <w:kern w:val="24"/>
              </w:rPr>
              <w:t>Nighttime ozone concentration</w:t>
            </w:r>
            <w:r w:rsidR="00BD5563">
              <w:rPr>
                <w:b/>
                <w:bCs/>
                <w:color w:val="000000"/>
                <w:kern w:val="24"/>
              </w:rPr>
              <w:t xml:space="preserve"> and…</w:t>
            </w:r>
          </w:p>
        </w:tc>
        <w:tc>
          <w:tcPr>
            <w:tcW w:w="5449" w:type="dxa"/>
            <w:tcBorders>
              <w:top w:val="single" w:sz="8" w:space="0" w:color="F2F2F2"/>
              <w:left w:val="single" w:sz="8" w:space="0" w:color="F2F2F2"/>
              <w:bottom w:val="single" w:sz="8" w:space="0" w:color="F2F2F2"/>
              <w:right w:val="single" w:sz="8" w:space="0" w:color="F2F2F2"/>
            </w:tcBorders>
            <w:shd w:val="clear" w:color="auto" w:fill="8EB4E3"/>
            <w:tcMar>
              <w:top w:w="15" w:type="dxa"/>
              <w:left w:w="108" w:type="dxa"/>
              <w:bottom w:w="0" w:type="dxa"/>
              <w:right w:w="108" w:type="dxa"/>
            </w:tcMar>
          </w:tcPr>
          <w:p w:rsidR="00B56C8E" w:rsidRPr="007954A3" w:rsidRDefault="006C5D37" w:rsidP="00906EEF">
            <w:pPr>
              <w:pStyle w:val="NormalWeb"/>
              <w:spacing w:before="0" w:beforeAutospacing="0" w:after="0" w:afterAutospacing="0"/>
              <w:rPr>
                <w:b/>
                <w:bCs/>
                <w:color w:val="000000"/>
                <w:kern w:val="24"/>
              </w:rPr>
            </w:pPr>
            <w:r>
              <w:rPr>
                <w:b/>
                <w:bCs/>
                <w:color w:val="000000"/>
                <w:kern w:val="24"/>
              </w:rPr>
              <w:t>Possible websites for data access, reference</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553341">
            <w:pPr>
              <w:pStyle w:val="NormalWeb"/>
              <w:spacing w:before="0" w:beforeAutospacing="0" w:after="0" w:afterAutospacing="0"/>
              <w:rPr>
                <w:color w:val="000000"/>
                <w:kern w:val="24"/>
              </w:rPr>
            </w:pPr>
            <w:r w:rsidRPr="007954A3">
              <w:rPr>
                <w:color w:val="000000"/>
                <w:kern w:val="24"/>
              </w:rPr>
              <w:t xml:space="preserve">Air temperature for the local area </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39" w:history="1">
              <w:r w:rsidR="00B56C8E" w:rsidRPr="007954A3">
                <w:rPr>
                  <w:rStyle w:val="Hyperlink"/>
                  <w:kern w:val="24"/>
                </w:rPr>
                <w:t>www.wunderground.com</w:t>
              </w:r>
            </w:hyperlink>
            <w:r w:rsidR="00B56C8E" w:rsidRPr="007954A3">
              <w:rPr>
                <w:color w:val="000000"/>
                <w:kern w:val="24"/>
              </w:rPr>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906EEF">
            <w:pPr>
              <w:pStyle w:val="NormalWeb"/>
              <w:spacing w:before="0" w:beforeAutospacing="0" w:after="0" w:afterAutospacing="0"/>
              <w:rPr>
                <w:color w:val="000000"/>
                <w:kern w:val="24"/>
              </w:rPr>
            </w:pPr>
            <w:r w:rsidRPr="007954A3">
              <w:rPr>
                <w:color w:val="000000"/>
                <w:kern w:val="24"/>
              </w:rPr>
              <w:t xml:space="preserve">Ocean temperature </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40" w:history="1">
              <w:r w:rsidR="00B56C8E" w:rsidRPr="007954A3">
                <w:rPr>
                  <w:rStyle w:val="Hyperlink"/>
                  <w:kern w:val="24"/>
                </w:rPr>
                <w:t>www.noaa.gov</w:t>
              </w:r>
            </w:hyperlink>
            <w:r w:rsidR="00B56C8E" w:rsidRPr="007954A3">
              <w:rPr>
                <w:color w:val="000000"/>
                <w:kern w:val="24"/>
              </w:rPr>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906EEF">
            <w:pPr>
              <w:pStyle w:val="NormalWeb"/>
              <w:spacing w:before="0" w:beforeAutospacing="0" w:after="0" w:afterAutospacing="0"/>
              <w:rPr>
                <w:color w:val="000000"/>
                <w:kern w:val="24"/>
              </w:rPr>
            </w:pPr>
            <w:r w:rsidRPr="007954A3">
              <w:rPr>
                <w:color w:val="000000"/>
                <w:kern w:val="24"/>
              </w:rPr>
              <w:t>Meteor Showers</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41" w:history="1">
              <w:r w:rsidR="00B56C8E" w:rsidRPr="007954A3">
                <w:rPr>
                  <w:rStyle w:val="Hyperlink"/>
                  <w:kern w:val="24"/>
                </w:rPr>
                <w:t>www.stardate.org</w:t>
              </w:r>
            </w:hyperlink>
            <w:r w:rsidR="00B56C8E" w:rsidRPr="007954A3">
              <w:rPr>
                <w:color w:val="000000"/>
                <w:kern w:val="24"/>
              </w:rPr>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906EEF">
            <w:pPr>
              <w:pStyle w:val="NormalWeb"/>
              <w:spacing w:before="0" w:beforeAutospacing="0" w:after="0" w:afterAutospacing="0"/>
              <w:rPr>
                <w:color w:val="000000"/>
                <w:kern w:val="24"/>
              </w:rPr>
            </w:pPr>
            <w:r w:rsidRPr="007954A3">
              <w:rPr>
                <w:color w:val="000000"/>
                <w:kern w:val="24"/>
              </w:rPr>
              <w:t>Sudden Stratospheric Warming</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42" w:history="1">
              <w:r w:rsidR="00C455FC" w:rsidRPr="00D92A31">
                <w:rPr>
                  <w:rStyle w:val="Hyperlink"/>
                  <w:kern w:val="24"/>
                </w:rPr>
                <w:t>http://acdb-ext.gsfc.nasa.gov/Data_services/met/ann_data.html</w:t>
              </w:r>
            </w:hyperlink>
            <w:r w:rsidR="00C455FC">
              <w:rPr>
                <w:color w:val="000000"/>
                <w:kern w:val="24"/>
              </w:rPr>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6C5D37">
            <w:pPr>
              <w:pStyle w:val="NormalWeb"/>
              <w:spacing w:before="0" w:beforeAutospacing="0" w:after="0" w:afterAutospacing="0"/>
              <w:rPr>
                <w:color w:val="000000"/>
                <w:kern w:val="24"/>
              </w:rPr>
            </w:pPr>
            <w:r w:rsidRPr="007954A3">
              <w:rPr>
                <w:color w:val="000000"/>
                <w:kern w:val="24"/>
              </w:rPr>
              <w:t>Solar Activity (</w:t>
            </w:r>
            <w:r w:rsidR="006C5D37">
              <w:rPr>
                <w:color w:val="000000"/>
                <w:kern w:val="24"/>
              </w:rPr>
              <w:t>Solar flux</w:t>
            </w:r>
            <w:r w:rsidRPr="007954A3">
              <w:rPr>
                <w:color w:val="000000"/>
                <w:kern w:val="24"/>
              </w:rPr>
              <w:t>)</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C455FC" w:rsidRPr="007954A3" w:rsidRDefault="009C15A9" w:rsidP="00906EEF">
            <w:pPr>
              <w:pStyle w:val="NormalWeb"/>
              <w:spacing w:before="0" w:beforeAutospacing="0" w:after="0" w:afterAutospacing="0"/>
              <w:rPr>
                <w:color w:val="000000"/>
                <w:kern w:val="24"/>
              </w:rPr>
            </w:pPr>
            <w:hyperlink r:id="rId43" w:history="1">
              <w:r w:rsidR="00C455FC" w:rsidRPr="00D92A31">
                <w:rPr>
                  <w:rStyle w:val="Hyperlink"/>
                  <w:kern w:val="24"/>
                </w:rPr>
                <w:t>http://www.ngdc.noaa.gov/stp/spaceweather.html</w:t>
              </w:r>
            </w:hyperlink>
            <w:r w:rsidR="00C455FC">
              <w:rPr>
                <w:color w:val="000000"/>
                <w:kern w:val="24"/>
              </w:rPr>
              <w:t xml:space="preserve"> </w:t>
            </w:r>
          </w:p>
        </w:tc>
      </w:tr>
      <w:tr w:rsidR="006C5D37"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6C5D37" w:rsidRPr="007954A3" w:rsidRDefault="006C5D37" w:rsidP="00906EEF">
            <w:pPr>
              <w:pStyle w:val="NormalWeb"/>
              <w:spacing w:before="0" w:beforeAutospacing="0" w:after="0" w:afterAutospacing="0"/>
              <w:rPr>
                <w:color w:val="000000"/>
                <w:kern w:val="24"/>
              </w:rPr>
            </w:pPr>
            <w:r>
              <w:rPr>
                <w:color w:val="000000"/>
                <w:kern w:val="24"/>
              </w:rPr>
              <w:t>Solar Proton Event</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6C5D37" w:rsidRDefault="009C15A9" w:rsidP="00906EEF">
            <w:pPr>
              <w:pStyle w:val="NormalWeb"/>
              <w:spacing w:before="0" w:beforeAutospacing="0" w:after="0" w:afterAutospacing="0"/>
            </w:pPr>
            <w:hyperlink r:id="rId44" w:history="1">
              <w:r w:rsidR="006C5D37" w:rsidRPr="006E3805">
                <w:rPr>
                  <w:rStyle w:val="Hyperlink"/>
                </w:rPr>
                <w:t>www.spaceweather.com</w:t>
              </w:r>
            </w:hyperlink>
          </w:p>
          <w:p w:rsidR="006C5D37" w:rsidRDefault="009C15A9" w:rsidP="00906EEF">
            <w:pPr>
              <w:pStyle w:val="NormalWeb"/>
              <w:spacing w:before="0" w:beforeAutospacing="0" w:after="0" w:afterAutospacing="0"/>
            </w:pPr>
            <w:hyperlink r:id="rId45" w:history="1">
              <w:r w:rsidR="006C5D37" w:rsidRPr="006E3805">
                <w:rPr>
                  <w:rStyle w:val="Hyperlink"/>
                </w:rPr>
                <w:t>http://umbra.nascom.nasa.gov/SEP/</w:t>
              </w:r>
            </w:hyperlink>
            <w:r w:rsidR="006C5D37">
              <w:t xml:space="preserve"> </w:t>
            </w:r>
          </w:p>
        </w:tc>
      </w:tr>
      <w:tr w:rsidR="006C5D37"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6C5D37" w:rsidRPr="007954A3" w:rsidRDefault="006C5D37" w:rsidP="00906EEF">
            <w:pPr>
              <w:pStyle w:val="NormalWeb"/>
              <w:spacing w:before="0" w:beforeAutospacing="0" w:after="0" w:afterAutospacing="0"/>
              <w:rPr>
                <w:color w:val="000000"/>
                <w:kern w:val="24"/>
              </w:rPr>
            </w:pPr>
            <w:r>
              <w:rPr>
                <w:color w:val="000000"/>
                <w:kern w:val="24"/>
              </w:rPr>
              <w:t>Effects of Southern Oscillations (El Nino, El Nina)</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6C5D37" w:rsidRDefault="009C15A9" w:rsidP="00906EEF">
            <w:pPr>
              <w:pStyle w:val="NormalWeb"/>
              <w:spacing w:before="0" w:beforeAutospacing="0" w:after="0" w:afterAutospacing="0"/>
            </w:pPr>
            <w:hyperlink r:id="rId46" w:history="1">
              <w:r w:rsidR="006C5D37" w:rsidRPr="006E3805">
                <w:rPr>
                  <w:rStyle w:val="Hyperlink"/>
                </w:rPr>
                <w:t>http://www.bom.gov.au/climate/current/soi2.shtml</w:t>
              </w:r>
            </w:hyperlink>
            <w:r w:rsidR="006C5D37">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906EEF">
            <w:pPr>
              <w:pStyle w:val="NormalWeb"/>
              <w:spacing w:before="0" w:beforeAutospacing="0" w:after="0" w:afterAutospacing="0"/>
              <w:rPr>
                <w:color w:val="000000"/>
                <w:kern w:val="24"/>
              </w:rPr>
            </w:pPr>
            <w:r w:rsidRPr="007954A3">
              <w:rPr>
                <w:color w:val="000000"/>
                <w:kern w:val="24"/>
              </w:rPr>
              <w:t xml:space="preserve">Shuttle/satellite launches </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47" w:history="1">
              <w:r w:rsidR="006C5D37" w:rsidRPr="006E3805">
                <w:rPr>
                  <w:rStyle w:val="Hyperlink"/>
                  <w:kern w:val="24"/>
                </w:rPr>
                <w:t>http://www.spaceflightnow.com/tracking/launchlog.html</w:t>
              </w:r>
            </w:hyperlink>
            <w:r w:rsidR="006C5D37">
              <w:rPr>
                <w:color w:val="000000"/>
                <w:kern w:val="24"/>
              </w:rPr>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906EEF">
            <w:pPr>
              <w:pStyle w:val="NormalWeb"/>
              <w:spacing w:before="0" w:beforeAutospacing="0" w:after="0" w:afterAutospacing="0"/>
              <w:rPr>
                <w:color w:val="000000"/>
                <w:kern w:val="24"/>
              </w:rPr>
            </w:pPr>
            <w:r w:rsidRPr="007954A3">
              <w:rPr>
                <w:color w:val="000000"/>
                <w:kern w:val="24"/>
              </w:rPr>
              <w:t>Phases of the moon</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48" w:history="1">
              <w:r w:rsidR="006C5D37" w:rsidRPr="006E3805">
                <w:rPr>
                  <w:rStyle w:val="Hyperlink"/>
                  <w:kern w:val="24"/>
                </w:rPr>
                <w:t>http://eclipse.gsfc.nasa.gov/phase/phase2001gmt.html</w:t>
              </w:r>
            </w:hyperlink>
            <w:r w:rsidR="006C5D37">
              <w:rPr>
                <w:color w:val="000000"/>
                <w:kern w:val="24"/>
              </w:rPr>
              <w:t xml:space="preserve"> </w:t>
            </w:r>
            <w:r w:rsidR="00B56C8E" w:rsidRPr="007954A3">
              <w:rPr>
                <w:color w:val="000000"/>
                <w:kern w:val="24"/>
              </w:rPr>
              <w:t xml:space="preserve"> </w:t>
            </w:r>
          </w:p>
        </w:tc>
      </w:tr>
      <w:tr w:rsidR="00C455FC"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C455FC" w:rsidRPr="007954A3" w:rsidRDefault="00C455FC" w:rsidP="00C455FC">
            <w:pPr>
              <w:pStyle w:val="NormalWeb"/>
              <w:spacing w:before="0" w:beforeAutospacing="0" w:after="0" w:afterAutospacing="0"/>
              <w:rPr>
                <w:color w:val="000000"/>
                <w:kern w:val="24"/>
              </w:rPr>
            </w:pPr>
            <w:r>
              <w:rPr>
                <w:color w:val="000000"/>
                <w:kern w:val="24"/>
              </w:rPr>
              <w:t>Alaska site vs. mid-Atlantic site</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C455FC" w:rsidRPr="007954A3" w:rsidRDefault="009C15A9" w:rsidP="00906EEF">
            <w:pPr>
              <w:pStyle w:val="NormalWeb"/>
              <w:spacing w:before="0" w:beforeAutospacing="0" w:after="0" w:afterAutospacing="0"/>
              <w:rPr>
                <w:color w:val="000000"/>
                <w:kern w:val="24"/>
              </w:rPr>
            </w:pPr>
            <w:hyperlink r:id="rId49" w:history="1">
              <w:r w:rsidR="00C455FC" w:rsidRPr="00D92A31">
                <w:rPr>
                  <w:rStyle w:val="Hyperlink"/>
                  <w:kern w:val="24"/>
                </w:rPr>
                <w:t>www.haystack.mit.edu/ozone</w:t>
              </w:r>
            </w:hyperlink>
            <w:r w:rsidR="00C455FC">
              <w:rPr>
                <w:color w:val="000000"/>
                <w:kern w:val="24"/>
              </w:rPr>
              <w:t xml:space="preserve"> </w:t>
            </w:r>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B56C8E" w:rsidP="00906EEF">
            <w:pPr>
              <w:pStyle w:val="NormalWeb"/>
              <w:spacing w:before="0" w:beforeAutospacing="0" w:after="0" w:afterAutospacing="0"/>
              <w:rPr>
                <w:color w:val="000000"/>
                <w:kern w:val="24"/>
              </w:rPr>
            </w:pPr>
            <w:r w:rsidRPr="007954A3">
              <w:rPr>
                <w:color w:val="000000"/>
                <w:kern w:val="24"/>
              </w:rPr>
              <w:t>Average velocity of molecules</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50" w:history="1">
              <w:r w:rsidR="00C455FC" w:rsidRPr="00D92A31">
                <w:rPr>
                  <w:rStyle w:val="Hyperlink"/>
                  <w:kern w:val="24"/>
                </w:rPr>
                <w:t>www.haystack.mit.edu/ozone</w:t>
              </w:r>
            </w:hyperlink>
          </w:p>
        </w:tc>
      </w:tr>
      <w:tr w:rsidR="00B56C8E"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C455FC" w:rsidP="00906EEF">
            <w:pPr>
              <w:pStyle w:val="NormalWeb"/>
              <w:spacing w:before="0" w:beforeAutospacing="0" w:after="0" w:afterAutospacing="0"/>
              <w:rPr>
                <w:color w:val="000000"/>
                <w:kern w:val="24"/>
              </w:rPr>
            </w:pPr>
            <w:r>
              <w:rPr>
                <w:color w:val="000000"/>
                <w:kern w:val="24"/>
              </w:rPr>
              <w:t xml:space="preserve">Appearances of </w:t>
            </w:r>
            <w:proofErr w:type="spellStart"/>
            <w:r w:rsidR="00B56C8E" w:rsidRPr="007954A3">
              <w:rPr>
                <w:color w:val="000000"/>
                <w:kern w:val="24"/>
              </w:rPr>
              <w:t>noctilucent</w:t>
            </w:r>
            <w:proofErr w:type="spellEnd"/>
            <w:r w:rsidR="00BE74AD" w:rsidRPr="007954A3">
              <w:rPr>
                <w:color w:val="000000"/>
                <w:kern w:val="24"/>
              </w:rPr>
              <w:t xml:space="preserve"> clouds.</w:t>
            </w:r>
            <w:r>
              <w:rPr>
                <w:color w:val="000000"/>
                <w:kern w:val="24"/>
              </w:rPr>
              <w:t xml:space="preserve"> </w:t>
            </w:r>
            <w:r w:rsidR="00BE74AD" w:rsidRPr="007954A3">
              <w:rPr>
                <w:color w:val="000000"/>
                <w:kern w:val="24"/>
              </w:rPr>
              <w:t>(Polar Mesospheric Clouds)</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56C8E" w:rsidRPr="007954A3" w:rsidRDefault="009C15A9" w:rsidP="00906EEF">
            <w:pPr>
              <w:pStyle w:val="NormalWeb"/>
              <w:spacing w:before="0" w:beforeAutospacing="0" w:after="0" w:afterAutospacing="0"/>
              <w:rPr>
                <w:color w:val="000000"/>
                <w:kern w:val="24"/>
              </w:rPr>
            </w:pPr>
            <w:hyperlink r:id="rId51" w:history="1">
              <w:r w:rsidR="00B56C8E" w:rsidRPr="007954A3">
                <w:rPr>
                  <w:rStyle w:val="Hyperlink"/>
                  <w:kern w:val="24"/>
                </w:rPr>
                <w:t>www.spaceweather.com</w:t>
              </w:r>
            </w:hyperlink>
          </w:p>
        </w:tc>
      </w:tr>
      <w:tr w:rsidR="00BE74AD"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E74AD" w:rsidRPr="007954A3" w:rsidRDefault="00A23E2D" w:rsidP="00906EEF">
            <w:pPr>
              <w:pStyle w:val="NormalWeb"/>
              <w:spacing w:before="0" w:beforeAutospacing="0" w:after="0" w:afterAutospacing="0"/>
              <w:rPr>
                <w:color w:val="000000"/>
                <w:kern w:val="24"/>
              </w:rPr>
            </w:pPr>
            <w:r w:rsidRPr="007954A3">
              <w:rPr>
                <w:color w:val="000000"/>
                <w:kern w:val="24"/>
              </w:rPr>
              <w:t>Effect of Mesospheric Temperature</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E74AD" w:rsidRPr="007954A3" w:rsidRDefault="009C15A9" w:rsidP="00906EEF">
            <w:pPr>
              <w:pStyle w:val="NormalWeb"/>
              <w:spacing w:before="0" w:beforeAutospacing="0" w:after="0" w:afterAutospacing="0"/>
              <w:rPr>
                <w:color w:val="000000"/>
                <w:kern w:val="24"/>
              </w:rPr>
            </w:pPr>
            <w:hyperlink r:id="rId52" w:history="1">
              <w:r w:rsidR="00A23E2D" w:rsidRPr="007954A3">
                <w:rPr>
                  <w:rStyle w:val="Hyperlink"/>
                </w:rPr>
                <w:t>http://saber.gats-inc.com/</w:t>
              </w:r>
            </w:hyperlink>
          </w:p>
        </w:tc>
      </w:tr>
      <w:tr w:rsidR="00BE74AD"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E74AD" w:rsidRPr="007954A3" w:rsidRDefault="00A23E2D" w:rsidP="00906EEF">
            <w:pPr>
              <w:pStyle w:val="NormalWeb"/>
              <w:spacing w:before="0" w:beforeAutospacing="0" w:after="0" w:afterAutospacing="0"/>
              <w:rPr>
                <w:color w:val="000000"/>
                <w:kern w:val="24"/>
              </w:rPr>
            </w:pPr>
            <w:r w:rsidRPr="007954A3">
              <w:rPr>
                <w:color w:val="000000"/>
                <w:kern w:val="24"/>
              </w:rPr>
              <w:t>Effect of Water Vapor</w:t>
            </w:r>
            <w:r w:rsidR="00C455FC">
              <w:rPr>
                <w:color w:val="000000"/>
                <w:kern w:val="24"/>
              </w:rPr>
              <w:t xml:space="preserve"> in Upper Atmosphere</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E74AD" w:rsidRPr="007954A3" w:rsidRDefault="00BE74AD" w:rsidP="00906EEF">
            <w:pPr>
              <w:pStyle w:val="NormalWeb"/>
              <w:spacing w:before="0" w:beforeAutospacing="0" w:after="0" w:afterAutospacing="0"/>
              <w:rPr>
                <w:color w:val="000000"/>
                <w:kern w:val="24"/>
              </w:rPr>
            </w:pPr>
          </w:p>
        </w:tc>
      </w:tr>
      <w:tr w:rsidR="00BE74AD" w:rsidRPr="007954A3" w:rsidTr="00C455FC">
        <w:trPr>
          <w:trHeight w:val="295"/>
        </w:trPr>
        <w:tc>
          <w:tcPr>
            <w:tcW w:w="4608"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E74AD" w:rsidRPr="007954A3" w:rsidRDefault="00A23E2D" w:rsidP="00906EEF">
            <w:pPr>
              <w:pStyle w:val="NormalWeb"/>
              <w:spacing w:before="0" w:beforeAutospacing="0" w:after="0" w:afterAutospacing="0"/>
              <w:rPr>
                <w:color w:val="000000"/>
                <w:kern w:val="24"/>
              </w:rPr>
            </w:pPr>
            <w:r w:rsidRPr="007954A3">
              <w:rPr>
                <w:color w:val="000000"/>
                <w:kern w:val="24"/>
              </w:rPr>
              <w:t>Effect of solar tides in the atmosphere</w:t>
            </w:r>
          </w:p>
        </w:tc>
        <w:tc>
          <w:tcPr>
            <w:tcW w:w="5449" w:type="dxa"/>
            <w:tcBorders>
              <w:top w:val="single" w:sz="8" w:space="0" w:color="F2F2F2"/>
              <w:left w:val="single" w:sz="8" w:space="0" w:color="F2F2F2"/>
              <w:bottom w:val="single" w:sz="8" w:space="0" w:color="F2F2F2"/>
              <w:right w:val="single" w:sz="8" w:space="0" w:color="F2F2F2"/>
            </w:tcBorders>
            <w:shd w:val="clear" w:color="auto" w:fill="D9D9D9"/>
            <w:tcMar>
              <w:top w:w="15" w:type="dxa"/>
              <w:left w:w="108" w:type="dxa"/>
              <w:bottom w:w="0" w:type="dxa"/>
              <w:right w:w="108" w:type="dxa"/>
            </w:tcMar>
          </w:tcPr>
          <w:p w:rsidR="00BE74AD" w:rsidRPr="007954A3" w:rsidRDefault="00BE74AD" w:rsidP="00906EEF">
            <w:pPr>
              <w:pStyle w:val="NormalWeb"/>
              <w:spacing w:before="0" w:beforeAutospacing="0" w:after="0" w:afterAutospacing="0"/>
              <w:rPr>
                <w:color w:val="000000"/>
                <w:kern w:val="24"/>
              </w:rPr>
            </w:pPr>
          </w:p>
        </w:tc>
      </w:tr>
    </w:tbl>
    <w:p w:rsidR="00821FFB" w:rsidRPr="007954A3" w:rsidRDefault="00821FFB" w:rsidP="004D64FE">
      <w:pPr>
        <w:rPr>
          <w:iCs/>
        </w:rPr>
      </w:pPr>
    </w:p>
    <w:p w:rsidR="004D64FE" w:rsidRDefault="00B56C8E" w:rsidP="004D64FE">
      <w:pPr>
        <w:rPr>
          <w:iCs/>
          <w:u w:val="single"/>
        </w:rPr>
      </w:pPr>
      <w:r w:rsidRPr="007954A3">
        <w:rPr>
          <w:iCs/>
        </w:rPr>
        <w:br w:type="page"/>
      </w:r>
      <w:r w:rsidR="00A23617" w:rsidRPr="00A23617">
        <w:rPr>
          <w:iCs/>
          <w:u w:val="single"/>
        </w:rPr>
        <w:lastRenderedPageBreak/>
        <w:t>Project Outline</w:t>
      </w:r>
    </w:p>
    <w:p w:rsidR="007D1A0E" w:rsidRPr="00A23617" w:rsidRDefault="007D1A0E" w:rsidP="004D64FE">
      <w:pPr>
        <w:rPr>
          <w:iCs/>
          <w:u w:val="single"/>
        </w:rPr>
      </w:pPr>
    </w:p>
    <w:p w:rsidR="004D64FE" w:rsidRPr="007954A3" w:rsidRDefault="004D64FE" w:rsidP="004D64FE">
      <w:pPr>
        <w:rPr>
          <w:iCs/>
        </w:rPr>
      </w:pPr>
      <w:r w:rsidRPr="007954A3">
        <w:rPr>
          <w:iCs/>
        </w:rPr>
        <w:t>Teacher:</w:t>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t>Class:</w:t>
      </w:r>
    </w:p>
    <w:p w:rsidR="004D64FE" w:rsidRPr="007954A3" w:rsidRDefault="004D64FE" w:rsidP="004D64FE">
      <w:pPr>
        <w:rPr>
          <w:iCs/>
        </w:rPr>
      </w:pPr>
      <w:r w:rsidRPr="007954A3">
        <w:rPr>
          <w:iCs/>
        </w:rPr>
        <w:t xml:space="preserve">Name: </w:t>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r>
      <w:r w:rsidRPr="007954A3">
        <w:rPr>
          <w:iCs/>
        </w:rPr>
        <w:tab/>
        <w:t>Date:</w:t>
      </w:r>
    </w:p>
    <w:p w:rsidR="004D64FE" w:rsidRPr="007954A3" w:rsidRDefault="004D64FE" w:rsidP="004D64FE">
      <w:pPr>
        <w:rPr>
          <w:iCs/>
        </w:rPr>
      </w:pPr>
    </w:p>
    <w:p w:rsidR="004D64FE" w:rsidRPr="007954A3" w:rsidRDefault="004D64FE" w:rsidP="004D64FE">
      <w:pPr>
        <w:rPr>
          <w:iCs/>
        </w:rPr>
      </w:pPr>
      <w:r w:rsidRPr="007954A3">
        <w:rPr>
          <w:iCs/>
        </w:rPr>
        <w:t xml:space="preserve">Topic </w:t>
      </w:r>
      <w:smartTag w:uri="urn:schemas-microsoft-com:office:smarttags" w:element="place">
        <w:r w:rsidRPr="007954A3">
          <w:rPr>
            <w:iCs/>
          </w:rPr>
          <w:t>Chosen</w:t>
        </w:r>
      </w:smartTag>
      <w:r w:rsidRPr="007954A3">
        <w:rPr>
          <w:iCs/>
        </w:rPr>
        <w:t>:</w:t>
      </w:r>
    </w:p>
    <w:p w:rsidR="004D64FE" w:rsidRPr="007954A3" w:rsidRDefault="004D64FE" w:rsidP="004D64FE">
      <w:pPr>
        <w:rPr>
          <w:iCs/>
        </w:rPr>
      </w:pPr>
    </w:p>
    <w:p w:rsidR="004D64FE" w:rsidRPr="007954A3" w:rsidRDefault="00B56C8E" w:rsidP="004D64FE">
      <w:pPr>
        <w:rPr>
          <w:iCs/>
        </w:rPr>
      </w:pPr>
      <w:r w:rsidRPr="007954A3">
        <w:rPr>
          <w:iCs/>
        </w:rPr>
        <w:t>I</w:t>
      </w:r>
      <w:r w:rsidR="004D64FE" w:rsidRPr="007954A3">
        <w:rPr>
          <w:iCs/>
        </w:rPr>
        <w:t>nformation I need:</w:t>
      </w:r>
    </w:p>
    <w:p w:rsidR="004D64FE" w:rsidRPr="007954A3" w:rsidRDefault="004D64FE" w:rsidP="004D64FE">
      <w:pPr>
        <w:rPr>
          <w:iCs/>
        </w:rPr>
      </w:pPr>
    </w:p>
    <w:p w:rsidR="004D64FE" w:rsidRPr="007954A3" w:rsidRDefault="004D64FE" w:rsidP="004D64FE">
      <w:pPr>
        <w:rPr>
          <w:iCs/>
        </w:rPr>
      </w:pPr>
    </w:p>
    <w:p w:rsidR="004D64FE" w:rsidRPr="007954A3" w:rsidRDefault="00B56C8E" w:rsidP="004D64FE">
      <w:pPr>
        <w:rPr>
          <w:iCs/>
        </w:rPr>
      </w:pPr>
      <w:r w:rsidRPr="007954A3">
        <w:rPr>
          <w:iCs/>
        </w:rPr>
        <w:t>Additional</w:t>
      </w:r>
      <w:r w:rsidR="004D64FE" w:rsidRPr="007954A3">
        <w:rPr>
          <w:iCs/>
        </w:rPr>
        <w:t xml:space="preserve"> websites/books I </w:t>
      </w:r>
      <w:r w:rsidRPr="007954A3">
        <w:rPr>
          <w:iCs/>
        </w:rPr>
        <w:t xml:space="preserve">should </w:t>
      </w:r>
      <w:r w:rsidR="004D64FE" w:rsidRPr="007954A3">
        <w:rPr>
          <w:iCs/>
        </w:rPr>
        <w:t>look at:</w:t>
      </w:r>
    </w:p>
    <w:p w:rsidR="004D64FE" w:rsidRPr="007954A3" w:rsidRDefault="004D64FE" w:rsidP="004D64FE">
      <w:pPr>
        <w:rPr>
          <w:iCs/>
        </w:rPr>
      </w:pPr>
    </w:p>
    <w:p w:rsidR="004D64FE" w:rsidRPr="007954A3" w:rsidRDefault="004D64FE" w:rsidP="004D64FE">
      <w:pPr>
        <w:rPr>
          <w:iCs/>
        </w:rPr>
      </w:pPr>
    </w:p>
    <w:p w:rsidR="004D64FE" w:rsidRPr="007954A3" w:rsidRDefault="004D64FE" w:rsidP="004D64FE">
      <w:pPr>
        <w:rPr>
          <w:iCs/>
        </w:rPr>
      </w:pPr>
      <w:r w:rsidRPr="007954A3">
        <w:rPr>
          <w:iCs/>
        </w:rPr>
        <w:t xml:space="preserve">How I </w:t>
      </w:r>
      <w:r w:rsidR="00B56C8E" w:rsidRPr="007954A3">
        <w:rPr>
          <w:iCs/>
        </w:rPr>
        <w:t>will report</w:t>
      </w:r>
      <w:r w:rsidRPr="007954A3">
        <w:rPr>
          <w:iCs/>
        </w:rPr>
        <w:t xml:space="preserve"> </w:t>
      </w:r>
      <w:r w:rsidR="00B56C8E" w:rsidRPr="007954A3">
        <w:rPr>
          <w:iCs/>
        </w:rPr>
        <w:t>m</w:t>
      </w:r>
      <w:r w:rsidRPr="007954A3">
        <w:rPr>
          <w:iCs/>
        </w:rPr>
        <w:t>y findings:</w:t>
      </w:r>
    </w:p>
    <w:p w:rsidR="004D64FE" w:rsidRPr="007954A3" w:rsidRDefault="004D64FE" w:rsidP="004D64FE">
      <w:pPr>
        <w:rPr>
          <w:iCs/>
        </w:rPr>
      </w:pPr>
    </w:p>
    <w:p w:rsidR="004D64FE" w:rsidRPr="007954A3" w:rsidRDefault="004D64FE" w:rsidP="004D64FE">
      <w:pPr>
        <w:rPr>
          <w:iCs/>
        </w:rPr>
      </w:pPr>
    </w:p>
    <w:p w:rsidR="004D64FE" w:rsidRPr="007954A3" w:rsidRDefault="004D64FE" w:rsidP="004D64FE">
      <w:pPr>
        <w:rPr>
          <w:iCs/>
        </w:rPr>
      </w:pPr>
    </w:p>
    <w:p w:rsidR="004D64FE" w:rsidRPr="007954A3" w:rsidRDefault="00BF4B38" w:rsidP="004D64FE">
      <w:pPr>
        <w:rPr>
          <w:iCs/>
        </w:rPr>
      </w:pPr>
      <w:r w:rsidRPr="007954A3">
        <w:rPr>
          <w:iCs/>
        </w:rPr>
        <w:t>Websites</w:t>
      </w:r>
      <w:r w:rsidR="004D64FE" w:rsidRPr="007954A3">
        <w:rPr>
          <w:iCs/>
        </w:rPr>
        <w:t xml:space="preserve"> used:</w:t>
      </w:r>
    </w:p>
    <w:p w:rsidR="004D64FE" w:rsidRPr="007954A3" w:rsidRDefault="004D64FE" w:rsidP="004D64FE">
      <w:pPr>
        <w:rPr>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4536"/>
        <w:gridCol w:w="2952"/>
      </w:tblGrid>
      <w:tr w:rsidR="004D64FE" w:rsidRPr="007954A3">
        <w:tc>
          <w:tcPr>
            <w:tcW w:w="1368" w:type="dxa"/>
          </w:tcPr>
          <w:p w:rsidR="004D64FE" w:rsidRPr="007954A3" w:rsidRDefault="004D64FE" w:rsidP="004D64FE">
            <w:pPr>
              <w:rPr>
                <w:iCs/>
              </w:rPr>
            </w:pPr>
            <w:r w:rsidRPr="007954A3">
              <w:rPr>
                <w:iCs/>
              </w:rPr>
              <w:t xml:space="preserve">Date </w:t>
            </w:r>
          </w:p>
        </w:tc>
        <w:tc>
          <w:tcPr>
            <w:tcW w:w="4536" w:type="dxa"/>
          </w:tcPr>
          <w:p w:rsidR="004D64FE" w:rsidRPr="007954A3" w:rsidRDefault="004D64FE" w:rsidP="004D64FE">
            <w:pPr>
              <w:rPr>
                <w:iCs/>
              </w:rPr>
            </w:pPr>
            <w:r w:rsidRPr="007954A3">
              <w:rPr>
                <w:iCs/>
              </w:rPr>
              <w:t>Website</w:t>
            </w:r>
          </w:p>
        </w:tc>
        <w:tc>
          <w:tcPr>
            <w:tcW w:w="2952" w:type="dxa"/>
          </w:tcPr>
          <w:p w:rsidR="004D64FE" w:rsidRPr="007954A3" w:rsidRDefault="004D64FE" w:rsidP="004D64FE">
            <w:pPr>
              <w:rPr>
                <w:iCs/>
              </w:rPr>
            </w:pPr>
            <w:r w:rsidRPr="007954A3">
              <w:rPr>
                <w:iCs/>
              </w:rPr>
              <w:t>Description</w:t>
            </w: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r w:rsidR="004D64FE" w:rsidRPr="007954A3">
        <w:tc>
          <w:tcPr>
            <w:tcW w:w="1368" w:type="dxa"/>
          </w:tcPr>
          <w:p w:rsidR="004D64FE" w:rsidRPr="007954A3" w:rsidRDefault="004D64FE" w:rsidP="004D64FE">
            <w:pPr>
              <w:rPr>
                <w:iCs/>
              </w:rPr>
            </w:pPr>
          </w:p>
        </w:tc>
        <w:tc>
          <w:tcPr>
            <w:tcW w:w="4536" w:type="dxa"/>
          </w:tcPr>
          <w:p w:rsidR="004D64FE" w:rsidRPr="007954A3" w:rsidRDefault="004D64FE" w:rsidP="004D64FE">
            <w:pPr>
              <w:rPr>
                <w:iCs/>
              </w:rPr>
            </w:pPr>
          </w:p>
        </w:tc>
        <w:tc>
          <w:tcPr>
            <w:tcW w:w="2952" w:type="dxa"/>
          </w:tcPr>
          <w:p w:rsidR="004D64FE" w:rsidRPr="007954A3" w:rsidRDefault="004D64FE" w:rsidP="004D64FE">
            <w:pPr>
              <w:rPr>
                <w:iCs/>
              </w:rPr>
            </w:pPr>
          </w:p>
        </w:tc>
      </w:tr>
    </w:tbl>
    <w:p w:rsidR="004D64FE" w:rsidRPr="007954A3" w:rsidRDefault="004D64FE" w:rsidP="004D64FE">
      <w:pPr>
        <w:rPr>
          <w:iCs/>
        </w:rPr>
      </w:pPr>
    </w:p>
    <w:p w:rsidR="00083ED0" w:rsidRPr="007954A3" w:rsidRDefault="00083ED0" w:rsidP="004D64FE">
      <w:pPr>
        <w:rPr>
          <w:iCs/>
        </w:rPr>
      </w:pPr>
    </w:p>
    <w:p w:rsidR="00083ED0" w:rsidRPr="007954A3" w:rsidRDefault="00083ED0" w:rsidP="004D64FE">
      <w:pPr>
        <w:rPr>
          <w:iCs/>
        </w:rPr>
      </w:pPr>
    </w:p>
    <w:p w:rsidR="00C26E37" w:rsidRPr="007954A3" w:rsidRDefault="00C26E37" w:rsidP="00044EEC"/>
    <w:p w:rsidR="004A0066" w:rsidRPr="007954A3" w:rsidRDefault="004A0066" w:rsidP="00044EEC">
      <w:r w:rsidRPr="007954A3">
        <w:t xml:space="preserve">A possible layout for a research project </w:t>
      </w:r>
      <w:r w:rsidR="00EF1D62" w:rsidRPr="007954A3">
        <w:t xml:space="preserve">paper, or sequence of presentation slides, </w:t>
      </w:r>
      <w:r w:rsidRPr="007954A3">
        <w:t xml:space="preserve">would be </w:t>
      </w:r>
    </w:p>
    <w:p w:rsidR="0009277C" w:rsidRPr="007954A3" w:rsidRDefault="009C15A9" w:rsidP="00044EEC">
      <w:hyperlink r:id="rId53" w:anchor="title" w:history="1">
        <w:r w:rsidR="0009277C" w:rsidRPr="007954A3">
          <w:rPr>
            <w:rStyle w:val="Hyperlink"/>
          </w:rPr>
          <w:t>Title</w:t>
        </w:r>
      </w:hyperlink>
      <w:r w:rsidR="0009277C" w:rsidRPr="007954A3">
        <w:t xml:space="preserve">, </w:t>
      </w:r>
      <w:hyperlink r:id="rId54" w:anchor="title" w:history="1">
        <w:r w:rsidR="0009277C" w:rsidRPr="007954A3">
          <w:rPr>
            <w:rStyle w:val="Hyperlink"/>
          </w:rPr>
          <w:t>Authors and Affiliation</w:t>
        </w:r>
      </w:hyperlink>
      <w:r w:rsidR="0009277C" w:rsidRPr="007954A3">
        <w:t xml:space="preserve">, </w:t>
      </w:r>
      <w:hyperlink r:id="rId55" w:anchor="abstract" w:history="1">
        <w:r w:rsidR="0009277C" w:rsidRPr="007954A3">
          <w:rPr>
            <w:rStyle w:val="Hyperlink"/>
          </w:rPr>
          <w:t>Abstract</w:t>
        </w:r>
      </w:hyperlink>
      <w:r w:rsidR="0009277C" w:rsidRPr="007954A3">
        <w:t xml:space="preserve">, </w:t>
      </w:r>
      <w:hyperlink r:id="rId56" w:anchor="introduction" w:history="1">
        <w:r w:rsidR="0009277C" w:rsidRPr="007954A3">
          <w:rPr>
            <w:rStyle w:val="Hyperlink"/>
          </w:rPr>
          <w:t>Introduction</w:t>
        </w:r>
      </w:hyperlink>
      <w:r w:rsidR="0009277C" w:rsidRPr="007954A3">
        <w:t xml:space="preserve">, </w:t>
      </w:r>
      <w:hyperlink r:id="rId57" w:anchor="methods" w:history="1">
        <w:r w:rsidR="0009277C" w:rsidRPr="007954A3">
          <w:rPr>
            <w:rStyle w:val="Hyperlink"/>
          </w:rPr>
          <w:t>Methods</w:t>
        </w:r>
      </w:hyperlink>
      <w:r w:rsidR="0009277C" w:rsidRPr="007954A3">
        <w:t xml:space="preserve">, </w:t>
      </w:r>
      <w:hyperlink r:id="rId58" w:anchor="results" w:history="1">
        <w:r w:rsidR="0009277C" w:rsidRPr="007954A3">
          <w:rPr>
            <w:rStyle w:val="Hyperlink"/>
          </w:rPr>
          <w:t>Results</w:t>
        </w:r>
      </w:hyperlink>
      <w:r w:rsidR="0009277C" w:rsidRPr="007954A3">
        <w:t xml:space="preserve">, </w:t>
      </w:r>
      <w:hyperlink r:id="rId59" w:anchor="discussion" w:history="1">
        <w:r w:rsidR="0009277C" w:rsidRPr="007954A3">
          <w:rPr>
            <w:rStyle w:val="Hyperlink"/>
          </w:rPr>
          <w:t>Discussion</w:t>
        </w:r>
      </w:hyperlink>
      <w:r w:rsidR="0009277C" w:rsidRPr="007954A3">
        <w:t xml:space="preserve">, </w:t>
      </w:r>
      <w:hyperlink r:id="rId60" w:anchor="acknowledge" w:history="1">
        <w:r w:rsidR="0009277C" w:rsidRPr="007954A3">
          <w:rPr>
            <w:rStyle w:val="Hyperlink"/>
          </w:rPr>
          <w:t>Acknowledgments</w:t>
        </w:r>
      </w:hyperlink>
      <w:r w:rsidR="0009277C" w:rsidRPr="007954A3">
        <w:t xml:space="preserve">, and </w:t>
      </w:r>
      <w:hyperlink r:id="rId61" w:anchor="literature" w:history="1">
        <w:r w:rsidR="0009277C" w:rsidRPr="007954A3">
          <w:rPr>
            <w:rStyle w:val="Hyperlink"/>
          </w:rPr>
          <w:t>Literature Cited</w:t>
        </w:r>
      </w:hyperlink>
      <w:r w:rsidR="0009277C" w:rsidRPr="007954A3">
        <w:t xml:space="preserve">, </w:t>
      </w:r>
    </w:p>
    <w:p w:rsidR="004A0066" w:rsidRPr="007954A3" w:rsidRDefault="004A0066" w:rsidP="00044EEC"/>
    <w:p w:rsidR="004A0066" w:rsidRPr="007954A3" w:rsidRDefault="009D2474" w:rsidP="00044EEC">
      <w:r w:rsidRPr="007954A3">
        <w:t>(</w:t>
      </w:r>
      <w:hyperlink r:id="rId62" w:history="1">
        <w:r w:rsidR="00BF4B38" w:rsidRPr="007954A3">
          <w:rPr>
            <w:rStyle w:val="Hyperlink"/>
          </w:rPr>
          <w:t>http://abacus.bates.edu/~ganderso/biology/resources/writing/HTWsections.html</w:t>
        </w:r>
      </w:hyperlink>
      <w:r w:rsidRPr="007954A3">
        <w:t>)</w:t>
      </w:r>
    </w:p>
    <w:p w:rsidR="00BF4B38" w:rsidRPr="007954A3" w:rsidRDefault="00BF4B38" w:rsidP="00044EEC"/>
    <w:p w:rsidR="00BF4B38" w:rsidRPr="007954A3" w:rsidRDefault="00BF4B38" w:rsidP="00044EEC"/>
    <w:p w:rsidR="004A0066" w:rsidRPr="007954A3" w:rsidRDefault="004A0066" w:rsidP="00044EEC"/>
    <w:p w:rsidR="004A0066" w:rsidRPr="007954A3" w:rsidRDefault="004A0066" w:rsidP="00044EEC"/>
    <w:p w:rsidR="00A23617" w:rsidRDefault="001707DB" w:rsidP="00044EEC">
      <w:pPr>
        <w:rPr>
          <w:u w:val="single"/>
        </w:rPr>
      </w:pPr>
      <w:r w:rsidRPr="007954A3">
        <w:br w:type="page"/>
      </w:r>
      <w:r w:rsidR="00F1344D" w:rsidRPr="00A23617">
        <w:rPr>
          <w:u w:val="single"/>
        </w:rPr>
        <w:lastRenderedPageBreak/>
        <w:t xml:space="preserve">Possible </w:t>
      </w:r>
      <w:r w:rsidR="00C26E37" w:rsidRPr="00A23617">
        <w:rPr>
          <w:u w:val="single"/>
        </w:rPr>
        <w:t>RUBRIC</w:t>
      </w:r>
    </w:p>
    <w:p w:rsidR="007D1A0E" w:rsidRDefault="007D1A0E" w:rsidP="00044EEC"/>
    <w:p w:rsidR="00C26E37" w:rsidRDefault="007D1A0E" w:rsidP="00044EEC">
      <w:r>
        <w:t>This rubric a</w:t>
      </w:r>
      <w:r w:rsidR="00F1344D" w:rsidRPr="007954A3">
        <w:t>ddresses 21</w:t>
      </w:r>
      <w:r w:rsidR="00F1344D" w:rsidRPr="007954A3">
        <w:rPr>
          <w:vertAlign w:val="superscript"/>
        </w:rPr>
        <w:t>st</w:t>
      </w:r>
      <w:r w:rsidR="00F1344D" w:rsidRPr="007954A3">
        <w:t xml:space="preserve"> Century skills (www .p21.org)</w:t>
      </w:r>
      <w:r w:rsidR="00BF2607" w:rsidRPr="007954A3">
        <w:t>, National Science Education Standards</w:t>
      </w:r>
      <w:r w:rsidR="00801B0D" w:rsidRPr="007954A3">
        <w:t xml:space="preserve"> and Massachusetts Frameworks</w:t>
      </w:r>
      <w:r w:rsidR="00BF2607" w:rsidRPr="007954A3">
        <w:t xml:space="preserve"> for </w:t>
      </w:r>
      <w:r w:rsidR="00801B0D" w:rsidRPr="007954A3">
        <w:t>Scientific Inquiry.</w:t>
      </w:r>
    </w:p>
    <w:p w:rsidR="00A23617" w:rsidRPr="007954A3" w:rsidRDefault="00A23617" w:rsidP="00044EEC"/>
    <w:p w:rsidR="00F1344D" w:rsidRPr="007954A3" w:rsidRDefault="00F1344D" w:rsidP="00F1344D">
      <w:pPr>
        <w:pStyle w:val="PlainText"/>
        <w:spacing w:before="40" w:beforeAutospacing="0" w:after="40" w:afterAutospacing="0"/>
        <w:ind w:left="180" w:hanging="180"/>
        <w:rPr>
          <w:b/>
          <w:sz w:val="22"/>
          <w:szCs w:val="22"/>
        </w:rPr>
      </w:pPr>
      <w:r w:rsidRPr="007954A3">
        <w:rPr>
          <w:b/>
          <w:sz w:val="22"/>
          <w:szCs w:val="22"/>
        </w:rPr>
        <w:t xml:space="preserve">Critical Thinkers who: </w:t>
      </w:r>
      <w:r w:rsidRPr="00DF2C70">
        <w:rPr>
          <w:sz w:val="22"/>
          <w:szCs w:val="22"/>
        </w:rPr>
        <w:t>1.</w:t>
      </w:r>
      <w:r w:rsidRPr="007954A3">
        <w:rPr>
          <w:sz w:val="22"/>
          <w:szCs w:val="22"/>
        </w:rPr>
        <w:t xml:space="preserve"> identify and define problems </w:t>
      </w:r>
      <w:r w:rsidRPr="007954A3">
        <w:rPr>
          <w:b/>
          <w:bCs/>
          <w:sz w:val="22"/>
          <w:szCs w:val="22"/>
        </w:rPr>
        <w:t xml:space="preserve">2. </w:t>
      </w:r>
      <w:r w:rsidR="00A2036F" w:rsidRPr="007954A3">
        <w:rPr>
          <w:sz w:val="22"/>
          <w:szCs w:val="22"/>
        </w:rPr>
        <w:t>Gather</w:t>
      </w:r>
      <w:r w:rsidRPr="007954A3">
        <w:rPr>
          <w:sz w:val="22"/>
          <w:szCs w:val="22"/>
        </w:rPr>
        <w:t xml:space="preserve"> and analyze information </w:t>
      </w:r>
      <w:r w:rsidRPr="007954A3">
        <w:rPr>
          <w:b/>
          <w:bCs/>
          <w:sz w:val="22"/>
          <w:szCs w:val="22"/>
        </w:rPr>
        <w:t xml:space="preserve">3. </w:t>
      </w:r>
      <w:r w:rsidR="00A2036F" w:rsidRPr="007954A3">
        <w:rPr>
          <w:sz w:val="22"/>
          <w:szCs w:val="22"/>
        </w:rPr>
        <w:t>Draw</w:t>
      </w:r>
      <w:r w:rsidRPr="007954A3">
        <w:rPr>
          <w:sz w:val="22"/>
          <w:szCs w:val="22"/>
        </w:rPr>
        <w:t xml:space="preserve"> and apply conclusions</w:t>
      </w:r>
      <w:r w:rsidRPr="007954A3">
        <w:rPr>
          <w:b/>
          <w:sz w:val="22"/>
          <w:szCs w:val="22"/>
        </w:rPr>
        <w:t xml:space="preserve"> </w:t>
      </w:r>
    </w:p>
    <w:p w:rsidR="00F1344D" w:rsidRPr="007954A3" w:rsidRDefault="00F1344D" w:rsidP="00F1344D">
      <w:pPr>
        <w:pStyle w:val="PlainText"/>
        <w:spacing w:before="40" w:beforeAutospacing="0" w:after="40" w:afterAutospacing="0"/>
        <w:ind w:left="180" w:hanging="180"/>
        <w:rPr>
          <w:b/>
          <w:sz w:val="22"/>
          <w:szCs w:val="22"/>
        </w:rPr>
      </w:pPr>
      <w:r w:rsidRPr="007954A3">
        <w:rPr>
          <w:b/>
          <w:bCs/>
          <w:sz w:val="22"/>
          <w:szCs w:val="22"/>
        </w:rPr>
        <w:t>Communicators who</w:t>
      </w:r>
      <w:r w:rsidR="00DF2C70">
        <w:rPr>
          <w:b/>
          <w:bCs/>
          <w:sz w:val="22"/>
          <w:szCs w:val="22"/>
        </w:rPr>
        <w:t>:</w:t>
      </w:r>
      <w:r w:rsidRPr="007954A3">
        <w:rPr>
          <w:b/>
          <w:sz w:val="22"/>
          <w:szCs w:val="22"/>
        </w:rPr>
        <w:t xml:space="preserve"> </w:t>
      </w:r>
      <w:r w:rsidRPr="00DF2C70">
        <w:rPr>
          <w:sz w:val="22"/>
          <w:szCs w:val="22"/>
        </w:rPr>
        <w:t>1.</w:t>
      </w:r>
      <w:r w:rsidRPr="007954A3">
        <w:rPr>
          <w:b/>
          <w:sz w:val="22"/>
          <w:szCs w:val="22"/>
        </w:rPr>
        <w:t xml:space="preserve"> </w:t>
      </w:r>
      <w:r w:rsidR="00A2036F" w:rsidRPr="007954A3">
        <w:rPr>
          <w:sz w:val="22"/>
          <w:szCs w:val="22"/>
        </w:rPr>
        <w:t>Write</w:t>
      </w:r>
      <w:r w:rsidRPr="007954A3">
        <w:rPr>
          <w:sz w:val="22"/>
          <w:szCs w:val="22"/>
        </w:rPr>
        <w:t xml:space="preserve"> effectively </w:t>
      </w:r>
      <w:r w:rsidRPr="007954A3">
        <w:rPr>
          <w:b/>
          <w:bCs/>
          <w:sz w:val="22"/>
          <w:szCs w:val="22"/>
        </w:rPr>
        <w:t xml:space="preserve">2. </w:t>
      </w:r>
      <w:r w:rsidR="00A2036F" w:rsidRPr="007954A3">
        <w:rPr>
          <w:sz w:val="22"/>
          <w:szCs w:val="22"/>
        </w:rPr>
        <w:t>Speak</w:t>
      </w:r>
      <w:r w:rsidRPr="007954A3">
        <w:rPr>
          <w:sz w:val="22"/>
          <w:szCs w:val="22"/>
        </w:rPr>
        <w:t xml:space="preserve"> effectively </w:t>
      </w:r>
      <w:r w:rsidRPr="007954A3">
        <w:rPr>
          <w:b/>
          <w:bCs/>
          <w:sz w:val="22"/>
          <w:szCs w:val="22"/>
        </w:rPr>
        <w:t xml:space="preserve">3. </w:t>
      </w:r>
      <w:r w:rsidR="00A2036F" w:rsidRPr="007954A3">
        <w:rPr>
          <w:sz w:val="22"/>
          <w:szCs w:val="22"/>
        </w:rPr>
        <w:t>Read</w:t>
      </w:r>
      <w:r w:rsidRPr="007954A3">
        <w:rPr>
          <w:sz w:val="22"/>
          <w:szCs w:val="22"/>
        </w:rPr>
        <w:t xml:space="preserve"> purposefully</w:t>
      </w:r>
    </w:p>
    <w:p w:rsidR="00F1344D" w:rsidRPr="007954A3" w:rsidRDefault="00F1344D" w:rsidP="00F1344D">
      <w:pPr>
        <w:pStyle w:val="PlainText"/>
        <w:spacing w:before="40" w:beforeAutospacing="0" w:after="40" w:afterAutospacing="0"/>
        <w:rPr>
          <w:sz w:val="22"/>
          <w:szCs w:val="22"/>
        </w:rPr>
      </w:pPr>
      <w:r w:rsidRPr="007954A3">
        <w:rPr>
          <w:b/>
          <w:bCs/>
          <w:sz w:val="22"/>
          <w:szCs w:val="22"/>
        </w:rPr>
        <w:t>Technology Users who</w:t>
      </w:r>
      <w:r w:rsidR="00DF2C70">
        <w:rPr>
          <w:b/>
          <w:bCs/>
          <w:sz w:val="22"/>
          <w:szCs w:val="22"/>
        </w:rPr>
        <w:t>:</w:t>
      </w:r>
      <w:r w:rsidRPr="007954A3">
        <w:rPr>
          <w:sz w:val="22"/>
          <w:szCs w:val="22"/>
        </w:rPr>
        <w:t xml:space="preserve"> </w:t>
      </w:r>
      <w:r w:rsidR="00DF2C70">
        <w:rPr>
          <w:sz w:val="22"/>
          <w:szCs w:val="22"/>
        </w:rPr>
        <w:t xml:space="preserve"> </w:t>
      </w:r>
      <w:r w:rsidRPr="00DF2C70">
        <w:rPr>
          <w:bCs/>
          <w:sz w:val="22"/>
          <w:szCs w:val="22"/>
        </w:rPr>
        <w:t>1.</w:t>
      </w:r>
      <w:r w:rsidRPr="007954A3">
        <w:rPr>
          <w:b/>
          <w:bCs/>
          <w:sz w:val="22"/>
          <w:szCs w:val="22"/>
        </w:rPr>
        <w:t xml:space="preserve"> </w:t>
      </w:r>
      <w:r w:rsidRPr="007954A3">
        <w:rPr>
          <w:sz w:val="22"/>
          <w:szCs w:val="22"/>
        </w:rPr>
        <w:t>connect technology to learning</w:t>
      </w:r>
    </w:p>
    <w:p w:rsidR="0009277C" w:rsidRPr="007954A3" w:rsidRDefault="0009277C" w:rsidP="00044EEC"/>
    <w:p w:rsidR="00C26E37" w:rsidRPr="007954A3" w:rsidRDefault="00C26E37" w:rsidP="00044EE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2285"/>
        <w:gridCol w:w="2174"/>
        <w:gridCol w:w="2196"/>
      </w:tblGrid>
      <w:tr w:rsidR="00C26E37" w:rsidRPr="007954A3">
        <w:tc>
          <w:tcPr>
            <w:tcW w:w="2201" w:type="dxa"/>
          </w:tcPr>
          <w:p w:rsidR="00C26E37" w:rsidRPr="007954A3" w:rsidRDefault="00BF4B38" w:rsidP="00044EEC">
            <w:r w:rsidRPr="007954A3">
              <w:t>Section</w:t>
            </w:r>
          </w:p>
        </w:tc>
        <w:tc>
          <w:tcPr>
            <w:tcW w:w="2285" w:type="dxa"/>
          </w:tcPr>
          <w:p w:rsidR="00C26E37" w:rsidRPr="007954A3" w:rsidRDefault="00C26E37" w:rsidP="00044EEC">
            <w:r w:rsidRPr="007954A3">
              <w:t>Advanced</w:t>
            </w:r>
          </w:p>
        </w:tc>
        <w:tc>
          <w:tcPr>
            <w:tcW w:w="2174" w:type="dxa"/>
          </w:tcPr>
          <w:p w:rsidR="00C26E37" w:rsidRPr="007954A3" w:rsidRDefault="00C26E37" w:rsidP="00044EEC">
            <w:r w:rsidRPr="007954A3">
              <w:t>Proficient</w:t>
            </w:r>
          </w:p>
        </w:tc>
        <w:tc>
          <w:tcPr>
            <w:tcW w:w="2196" w:type="dxa"/>
          </w:tcPr>
          <w:p w:rsidR="00C26E37" w:rsidRPr="007954A3" w:rsidRDefault="00C26E37" w:rsidP="00044EEC">
            <w:r w:rsidRPr="007954A3">
              <w:t>Needs Improvement</w:t>
            </w:r>
          </w:p>
        </w:tc>
      </w:tr>
      <w:tr w:rsidR="00C26E37" w:rsidRPr="007954A3">
        <w:tc>
          <w:tcPr>
            <w:tcW w:w="2201" w:type="dxa"/>
          </w:tcPr>
          <w:p w:rsidR="00C26E37" w:rsidRPr="007954A3" w:rsidRDefault="00F1344D" w:rsidP="00807949">
            <w:pPr>
              <w:pStyle w:val="PlainText"/>
              <w:spacing w:before="40" w:beforeAutospacing="0" w:after="40" w:afterAutospacing="0"/>
            </w:pPr>
            <w:r w:rsidRPr="007954A3">
              <w:t>Title and Authors</w:t>
            </w:r>
          </w:p>
        </w:tc>
        <w:tc>
          <w:tcPr>
            <w:tcW w:w="2285" w:type="dxa"/>
          </w:tcPr>
          <w:p w:rsidR="006338FE" w:rsidRPr="007954A3" w:rsidRDefault="00F1344D" w:rsidP="00F1344D">
            <w:r w:rsidRPr="007954A3">
              <w:t>Clear, succinct, title, self-explanatory.</w:t>
            </w:r>
          </w:p>
        </w:tc>
        <w:tc>
          <w:tcPr>
            <w:tcW w:w="2174" w:type="dxa"/>
          </w:tcPr>
          <w:p w:rsidR="006338FE" w:rsidRPr="007954A3" w:rsidRDefault="00BB6134" w:rsidP="00F1344D">
            <w:r w:rsidRPr="007954A3">
              <w:t xml:space="preserve">Good </w:t>
            </w:r>
            <w:r w:rsidR="00F1344D" w:rsidRPr="007954A3">
              <w:t>Title</w:t>
            </w:r>
            <w:r w:rsidRPr="007954A3">
              <w:t>, but needs some work</w:t>
            </w:r>
          </w:p>
        </w:tc>
        <w:tc>
          <w:tcPr>
            <w:tcW w:w="2196" w:type="dxa"/>
          </w:tcPr>
          <w:p w:rsidR="006338FE" w:rsidRPr="007954A3" w:rsidRDefault="00F1344D" w:rsidP="00044EEC">
            <w:r w:rsidRPr="007954A3">
              <w:t>Title not understandable or not related to project</w:t>
            </w:r>
          </w:p>
        </w:tc>
      </w:tr>
      <w:tr w:rsidR="00C26E37" w:rsidRPr="007954A3">
        <w:tc>
          <w:tcPr>
            <w:tcW w:w="2201" w:type="dxa"/>
          </w:tcPr>
          <w:p w:rsidR="00C26E37" w:rsidRPr="007954A3" w:rsidRDefault="00F1344D" w:rsidP="0000394E">
            <w:pPr>
              <w:pStyle w:val="PlainText"/>
              <w:spacing w:before="40" w:beforeAutospacing="0" w:after="40" w:afterAutospacing="0"/>
              <w:ind w:left="180" w:hanging="180"/>
            </w:pPr>
            <w:r w:rsidRPr="007954A3">
              <w:t>Abstract</w:t>
            </w:r>
          </w:p>
        </w:tc>
        <w:tc>
          <w:tcPr>
            <w:tcW w:w="2285" w:type="dxa"/>
          </w:tcPr>
          <w:p w:rsidR="00C26E37" w:rsidRPr="007954A3" w:rsidRDefault="00BB6134" w:rsidP="00044EEC">
            <w:r w:rsidRPr="007954A3">
              <w:t xml:space="preserve">Short clear, logical, summary of paper/presentation. </w:t>
            </w:r>
          </w:p>
        </w:tc>
        <w:tc>
          <w:tcPr>
            <w:tcW w:w="2174" w:type="dxa"/>
          </w:tcPr>
          <w:p w:rsidR="00C26E37" w:rsidRPr="007954A3" w:rsidRDefault="00BB6134" w:rsidP="00044EEC">
            <w:r w:rsidRPr="007954A3">
              <w:t>Some parts missing.</w:t>
            </w:r>
          </w:p>
        </w:tc>
        <w:tc>
          <w:tcPr>
            <w:tcW w:w="2196" w:type="dxa"/>
          </w:tcPr>
          <w:p w:rsidR="00C26E37" w:rsidRPr="007954A3" w:rsidRDefault="00BB6134" w:rsidP="00044EEC">
            <w:r w:rsidRPr="007954A3">
              <w:t>Cursory summary</w:t>
            </w:r>
          </w:p>
        </w:tc>
      </w:tr>
      <w:tr w:rsidR="00C26E37" w:rsidRPr="007954A3">
        <w:tc>
          <w:tcPr>
            <w:tcW w:w="2201" w:type="dxa"/>
          </w:tcPr>
          <w:p w:rsidR="00C26E37" w:rsidRPr="007954A3" w:rsidRDefault="00F1344D" w:rsidP="0000394E">
            <w:pPr>
              <w:pStyle w:val="PlainText"/>
              <w:spacing w:before="40" w:beforeAutospacing="0" w:after="40" w:afterAutospacing="0"/>
              <w:ind w:left="180" w:hanging="180"/>
            </w:pPr>
            <w:r w:rsidRPr="007954A3">
              <w:t>Introduction</w:t>
            </w:r>
          </w:p>
        </w:tc>
        <w:tc>
          <w:tcPr>
            <w:tcW w:w="2285" w:type="dxa"/>
          </w:tcPr>
          <w:p w:rsidR="00C26E37" w:rsidRPr="007954A3" w:rsidRDefault="00BB6134" w:rsidP="00044EEC">
            <w:r w:rsidRPr="007954A3">
              <w:t>Problems identified and clearly explained. Good hypothesis and explanation.</w:t>
            </w:r>
          </w:p>
        </w:tc>
        <w:tc>
          <w:tcPr>
            <w:tcW w:w="2174" w:type="dxa"/>
          </w:tcPr>
          <w:p w:rsidR="00C26E37" w:rsidRPr="007954A3" w:rsidRDefault="00BB6134" w:rsidP="00044EEC">
            <w:r w:rsidRPr="007954A3">
              <w:t>Some steps missing or not clearly explained.</w:t>
            </w:r>
          </w:p>
        </w:tc>
        <w:tc>
          <w:tcPr>
            <w:tcW w:w="2196" w:type="dxa"/>
          </w:tcPr>
          <w:p w:rsidR="00C26E37" w:rsidRPr="007954A3" w:rsidRDefault="00BB6134" w:rsidP="00044EEC">
            <w:r w:rsidRPr="007954A3">
              <w:t xml:space="preserve">Brief description. </w:t>
            </w:r>
          </w:p>
        </w:tc>
      </w:tr>
      <w:tr w:rsidR="00C26E37" w:rsidRPr="007954A3">
        <w:tc>
          <w:tcPr>
            <w:tcW w:w="2201" w:type="dxa"/>
          </w:tcPr>
          <w:p w:rsidR="00C26E37" w:rsidRPr="007954A3" w:rsidRDefault="00F1344D" w:rsidP="0000394E">
            <w:pPr>
              <w:pStyle w:val="PlainText"/>
              <w:spacing w:before="40" w:beforeAutospacing="0" w:after="40" w:afterAutospacing="0"/>
              <w:ind w:left="180" w:hanging="180"/>
            </w:pPr>
            <w:r w:rsidRPr="007954A3">
              <w:t>Methods</w:t>
            </w:r>
          </w:p>
        </w:tc>
        <w:tc>
          <w:tcPr>
            <w:tcW w:w="2285" w:type="dxa"/>
          </w:tcPr>
          <w:p w:rsidR="00C26E37" w:rsidRPr="007954A3" w:rsidRDefault="00BB6134" w:rsidP="00044EEC">
            <w:r w:rsidRPr="007954A3">
              <w:t>Logical explanation of procedure</w:t>
            </w:r>
          </w:p>
        </w:tc>
        <w:tc>
          <w:tcPr>
            <w:tcW w:w="2174" w:type="dxa"/>
          </w:tcPr>
          <w:p w:rsidR="00C26E37" w:rsidRPr="007954A3" w:rsidRDefault="00BB6134" w:rsidP="00044EEC">
            <w:r w:rsidRPr="007954A3">
              <w:t>Some steps missing or not clearly explained</w:t>
            </w:r>
          </w:p>
        </w:tc>
        <w:tc>
          <w:tcPr>
            <w:tcW w:w="2196" w:type="dxa"/>
          </w:tcPr>
          <w:p w:rsidR="00C26E37" w:rsidRPr="007954A3" w:rsidRDefault="00BB6134" w:rsidP="00044EEC">
            <w:r w:rsidRPr="007954A3">
              <w:t>Cursory description of method</w:t>
            </w:r>
          </w:p>
        </w:tc>
      </w:tr>
      <w:tr w:rsidR="00C26E37" w:rsidRPr="007954A3">
        <w:tc>
          <w:tcPr>
            <w:tcW w:w="2201" w:type="dxa"/>
          </w:tcPr>
          <w:p w:rsidR="00C26E37" w:rsidRPr="007954A3" w:rsidRDefault="00F1344D" w:rsidP="0000394E">
            <w:pPr>
              <w:pStyle w:val="PlainText"/>
              <w:spacing w:before="40" w:beforeAutospacing="0" w:after="40" w:afterAutospacing="0"/>
              <w:ind w:left="180" w:hanging="180"/>
            </w:pPr>
            <w:r w:rsidRPr="007954A3">
              <w:t>Results</w:t>
            </w:r>
          </w:p>
        </w:tc>
        <w:tc>
          <w:tcPr>
            <w:tcW w:w="2285" w:type="dxa"/>
          </w:tcPr>
          <w:p w:rsidR="00C26E37" w:rsidRPr="007954A3" w:rsidRDefault="00BB6134" w:rsidP="00044EEC">
            <w:r w:rsidRPr="007954A3">
              <w:t>Results table, clearly labeled with units. Same with graph.</w:t>
            </w:r>
          </w:p>
        </w:tc>
        <w:tc>
          <w:tcPr>
            <w:tcW w:w="2174" w:type="dxa"/>
          </w:tcPr>
          <w:p w:rsidR="00C26E37" w:rsidRPr="007954A3" w:rsidRDefault="00BB6134" w:rsidP="00044EEC">
            <w:r w:rsidRPr="007954A3">
              <w:t>Results table and graph. One or two labels or units missing.</w:t>
            </w:r>
          </w:p>
        </w:tc>
        <w:tc>
          <w:tcPr>
            <w:tcW w:w="2196" w:type="dxa"/>
          </w:tcPr>
          <w:p w:rsidR="00C26E37" w:rsidRPr="007954A3" w:rsidRDefault="00BB6134" w:rsidP="00044EEC">
            <w:r w:rsidRPr="007954A3">
              <w:t>No table for results. Graphs incorrectly drawn.</w:t>
            </w:r>
          </w:p>
        </w:tc>
      </w:tr>
      <w:tr w:rsidR="00241A3E" w:rsidRPr="007954A3">
        <w:tc>
          <w:tcPr>
            <w:tcW w:w="2201" w:type="dxa"/>
          </w:tcPr>
          <w:p w:rsidR="00241A3E" w:rsidRPr="007954A3" w:rsidRDefault="00F1344D" w:rsidP="0000394E">
            <w:pPr>
              <w:pStyle w:val="PlainText"/>
              <w:spacing w:before="40" w:beforeAutospacing="0" w:after="40" w:afterAutospacing="0"/>
              <w:ind w:left="180" w:hanging="180"/>
            </w:pPr>
            <w:r w:rsidRPr="007954A3">
              <w:t>Discussion</w:t>
            </w:r>
          </w:p>
        </w:tc>
        <w:tc>
          <w:tcPr>
            <w:tcW w:w="2285" w:type="dxa"/>
          </w:tcPr>
          <w:p w:rsidR="00241A3E" w:rsidRPr="007954A3" w:rsidRDefault="00BB6134" w:rsidP="00044EEC">
            <w:r w:rsidRPr="007954A3">
              <w:t>Concise and scientific analysis of results with conclusion and evaluation of possible errors.</w:t>
            </w:r>
          </w:p>
        </w:tc>
        <w:tc>
          <w:tcPr>
            <w:tcW w:w="2174" w:type="dxa"/>
          </w:tcPr>
          <w:p w:rsidR="00241A3E" w:rsidRPr="007954A3" w:rsidRDefault="00BB6134" w:rsidP="00044EEC">
            <w:r w:rsidRPr="007954A3">
              <w:t xml:space="preserve">Gives valid conclusion </w:t>
            </w:r>
            <w:r w:rsidR="007A218F" w:rsidRPr="007954A3">
              <w:t xml:space="preserve">and explanation </w:t>
            </w:r>
            <w:r w:rsidRPr="007954A3">
              <w:t>but little evaluation of validity of project.</w:t>
            </w:r>
          </w:p>
        </w:tc>
        <w:tc>
          <w:tcPr>
            <w:tcW w:w="2196" w:type="dxa"/>
          </w:tcPr>
          <w:p w:rsidR="00241A3E" w:rsidRPr="007954A3" w:rsidRDefault="007A218F" w:rsidP="00044EEC">
            <w:r w:rsidRPr="007954A3">
              <w:t>Gives conclusion but no explanation or discussion of errors.</w:t>
            </w:r>
          </w:p>
        </w:tc>
      </w:tr>
      <w:tr w:rsidR="00241A3E" w:rsidRPr="007954A3">
        <w:tc>
          <w:tcPr>
            <w:tcW w:w="2201" w:type="dxa"/>
          </w:tcPr>
          <w:p w:rsidR="00241A3E" w:rsidRPr="007954A3" w:rsidRDefault="00F1344D" w:rsidP="0000394E">
            <w:pPr>
              <w:pStyle w:val="PlainText"/>
              <w:spacing w:before="40" w:beforeAutospacing="0" w:after="40" w:afterAutospacing="0"/>
              <w:ind w:left="180" w:hanging="180"/>
              <w:rPr>
                <w:sz w:val="20"/>
                <w:szCs w:val="20"/>
              </w:rPr>
            </w:pPr>
            <w:r w:rsidRPr="007954A3">
              <w:rPr>
                <w:sz w:val="20"/>
                <w:szCs w:val="20"/>
              </w:rPr>
              <w:t xml:space="preserve">Literature Cited and </w:t>
            </w:r>
            <w:r w:rsidR="00BB6134" w:rsidRPr="007954A3">
              <w:rPr>
                <w:sz w:val="20"/>
                <w:szCs w:val="20"/>
              </w:rPr>
              <w:t>Acknowledgements</w:t>
            </w:r>
          </w:p>
        </w:tc>
        <w:tc>
          <w:tcPr>
            <w:tcW w:w="2285" w:type="dxa"/>
          </w:tcPr>
          <w:p w:rsidR="00241A3E" w:rsidRPr="007954A3" w:rsidRDefault="00BB6134" w:rsidP="00044EEC">
            <w:r w:rsidRPr="007954A3">
              <w:t>Proper APA formatting and in-text citations.</w:t>
            </w:r>
          </w:p>
        </w:tc>
        <w:tc>
          <w:tcPr>
            <w:tcW w:w="2174" w:type="dxa"/>
          </w:tcPr>
          <w:p w:rsidR="00241A3E" w:rsidRPr="007954A3" w:rsidRDefault="00BB6134" w:rsidP="00044EEC">
            <w:r w:rsidRPr="007954A3">
              <w:t>Minor errors in APA formatting or in-text citations.</w:t>
            </w:r>
          </w:p>
        </w:tc>
        <w:tc>
          <w:tcPr>
            <w:tcW w:w="2196" w:type="dxa"/>
          </w:tcPr>
          <w:p w:rsidR="00241A3E" w:rsidRPr="007954A3" w:rsidRDefault="00BB6134" w:rsidP="00044EEC">
            <w:r w:rsidRPr="007954A3">
              <w:t>Incorrect format or no in-text citations</w:t>
            </w:r>
          </w:p>
        </w:tc>
      </w:tr>
    </w:tbl>
    <w:p w:rsidR="00C26E37" w:rsidRPr="007954A3" w:rsidRDefault="00C26E37" w:rsidP="00044EEC"/>
    <w:p w:rsidR="009D17E4" w:rsidRPr="007954A3" w:rsidRDefault="009D17E4" w:rsidP="00044EEC"/>
    <w:p w:rsidR="009D17E4" w:rsidRPr="007954A3" w:rsidRDefault="009D17E4" w:rsidP="00044EEC"/>
    <w:p w:rsidR="00981AE5" w:rsidRDefault="001707DB" w:rsidP="00044EEC">
      <w:pPr>
        <w:rPr>
          <w:u w:val="single"/>
        </w:rPr>
      </w:pPr>
      <w:r w:rsidRPr="007954A3">
        <w:br w:type="page"/>
      </w:r>
      <w:r w:rsidR="003232AC">
        <w:rPr>
          <w:u w:val="single"/>
        </w:rPr>
        <w:lastRenderedPageBreak/>
        <w:t xml:space="preserve">Tutorial: </w:t>
      </w:r>
      <w:r w:rsidR="00661EF7">
        <w:rPr>
          <w:u w:val="single"/>
        </w:rPr>
        <w:t>Creating your own graphs of MOSAIC data</w:t>
      </w:r>
      <w:r w:rsidR="00A23617">
        <w:rPr>
          <w:u w:val="single"/>
        </w:rPr>
        <w:t>, with local weather</w:t>
      </w:r>
    </w:p>
    <w:p w:rsidR="00A23617" w:rsidRPr="007F1DA1" w:rsidRDefault="00A23617" w:rsidP="00044EEC">
      <w:pPr>
        <w:rPr>
          <w:u w:val="single"/>
        </w:rPr>
      </w:pPr>
    </w:p>
    <w:p w:rsidR="007F1DA1" w:rsidRDefault="00DB78E9" w:rsidP="00044EEC">
      <w:r>
        <w:t>This tutorial is intended to guide you through how</w:t>
      </w:r>
      <w:r w:rsidR="007F1DA1">
        <w:t xml:space="preserve"> to import MOSAIC data into your favorite graphing program. </w:t>
      </w:r>
      <w:r w:rsidR="00661EF7">
        <w:t xml:space="preserve">Even if you are not specifically interested in studying </w:t>
      </w:r>
      <w:r w:rsidR="00C455FC">
        <w:t>mesospheric ozone variations in time</w:t>
      </w:r>
      <w:r w:rsidR="00A23617">
        <w:t xml:space="preserve">, it may be useful to follow the directions here to practice.  </w:t>
      </w:r>
      <w:r w:rsidR="007F1DA1">
        <w:t>Additional data from other sources can also be downloaded and plotted to create graphs with multiple data sets.</w:t>
      </w:r>
    </w:p>
    <w:p w:rsidR="007F1DA1" w:rsidRPr="00C455FC" w:rsidRDefault="007F1DA1" w:rsidP="00044EEC">
      <w:pPr>
        <w:rPr>
          <w:b/>
        </w:rPr>
      </w:pPr>
    </w:p>
    <w:p w:rsidR="00981AE5" w:rsidRPr="00C455FC" w:rsidRDefault="00C455FC" w:rsidP="00981AE5">
      <w:pPr>
        <w:ind w:left="360"/>
        <w:rPr>
          <w:b/>
        </w:rPr>
      </w:pPr>
      <w:r w:rsidRPr="00C455FC">
        <w:rPr>
          <w:b/>
        </w:rPr>
        <w:t>Accessing the Data</w:t>
      </w:r>
    </w:p>
    <w:p w:rsidR="00981AE5" w:rsidRPr="007954A3" w:rsidRDefault="00981AE5" w:rsidP="00981AE5">
      <w:pPr>
        <w:ind w:left="360"/>
      </w:pPr>
      <w:r w:rsidRPr="007954A3">
        <w:t>Press Reset.</w:t>
      </w:r>
    </w:p>
    <w:p w:rsidR="003232AC" w:rsidRDefault="003232AC" w:rsidP="00981AE5">
      <w:pPr>
        <w:ind w:left="360"/>
      </w:pPr>
      <w:r>
        <w:t>Request a start date of 2009, Day 1 (or 01:01) and an end date of 2009, Day 365 (or 12:31).</w:t>
      </w:r>
    </w:p>
    <w:p w:rsidR="00981AE5" w:rsidRPr="007954A3" w:rsidRDefault="00981AE5" w:rsidP="00981AE5">
      <w:pPr>
        <w:ind w:left="360"/>
      </w:pPr>
      <w:r w:rsidRPr="007954A3">
        <w:t xml:space="preserve">Click Ozone </w:t>
      </w:r>
      <w:r w:rsidR="00A2036F" w:rsidRPr="007954A3">
        <w:t>vs.</w:t>
      </w:r>
      <w:r w:rsidR="005A49E8">
        <w:t xml:space="preserve"> Date, and average data over 4 days.  </w:t>
      </w:r>
    </w:p>
    <w:p w:rsidR="00981AE5" w:rsidRPr="007954A3" w:rsidRDefault="00981AE5" w:rsidP="00981AE5">
      <w:pPr>
        <w:ind w:left="360"/>
      </w:pPr>
      <w:r w:rsidRPr="007954A3">
        <w:t xml:space="preserve">Right Click on summary data file which is a number followed by </w:t>
      </w:r>
      <w:r w:rsidRPr="007954A3">
        <w:rPr>
          <w:b/>
        </w:rPr>
        <w:t xml:space="preserve">sum.txt. </w:t>
      </w:r>
      <w:r w:rsidRPr="007954A3">
        <w:t xml:space="preserve"> </w:t>
      </w:r>
      <w:r w:rsidR="00A2036F" w:rsidRPr="007954A3">
        <w:t>And</w:t>
      </w:r>
      <w:r w:rsidRPr="007954A3">
        <w:t xml:space="preserve"> choose Save Link as…, </w:t>
      </w:r>
      <w:proofErr w:type="gramStart"/>
      <w:r w:rsidRPr="007954A3">
        <w:t>then</w:t>
      </w:r>
      <w:proofErr w:type="gramEnd"/>
      <w:r w:rsidRPr="007954A3">
        <w:t xml:space="preserve"> save it to a suitable place on your computer</w:t>
      </w:r>
      <w:r w:rsidR="00DF2C70">
        <w:t xml:space="preserve"> (remember where it was saved)</w:t>
      </w:r>
      <w:r w:rsidRPr="007954A3">
        <w:t xml:space="preserve">. </w:t>
      </w:r>
    </w:p>
    <w:p w:rsidR="00981AE5" w:rsidRPr="007954A3" w:rsidRDefault="00981AE5" w:rsidP="00981AE5">
      <w:pPr>
        <w:ind w:left="360"/>
      </w:pPr>
      <w:r w:rsidRPr="007954A3">
        <w:t>Now open Excel. Go to File…Open… and under Files of Type… click ‘all files’.</w:t>
      </w:r>
    </w:p>
    <w:p w:rsidR="00981AE5" w:rsidRDefault="00981AE5" w:rsidP="00981AE5">
      <w:pPr>
        <w:ind w:left="360"/>
      </w:pPr>
      <w:r w:rsidRPr="007954A3">
        <w:t xml:space="preserve">Go to the directory you saved </w:t>
      </w:r>
      <w:r w:rsidRPr="007954A3">
        <w:rPr>
          <w:b/>
        </w:rPr>
        <w:t>sum.txt</w:t>
      </w:r>
      <w:r w:rsidRPr="007954A3">
        <w:t xml:space="preserve"> in, highlight the file and click open.</w:t>
      </w:r>
    </w:p>
    <w:p w:rsidR="00EE314B" w:rsidRPr="007954A3" w:rsidRDefault="00EE314B" w:rsidP="00981AE5">
      <w:pPr>
        <w:ind w:left="360"/>
      </w:pPr>
    </w:p>
    <w:p w:rsidR="00981AE5" w:rsidRPr="007954A3" w:rsidRDefault="00981AE5" w:rsidP="00981AE5">
      <w:pPr>
        <w:ind w:left="360"/>
      </w:pPr>
      <w:r w:rsidRPr="007954A3">
        <w:t xml:space="preserve">The file is already fixed width </w:t>
      </w:r>
      <w:r w:rsidR="00DF2C70">
        <w:t xml:space="preserve">format so you should be able to accept the defaults in the next windows to end up </w:t>
      </w:r>
      <w:r w:rsidRPr="007954A3">
        <w:t>something like this:</w:t>
      </w:r>
    </w:p>
    <w:p w:rsidR="00981AE5" w:rsidRPr="007954A3" w:rsidRDefault="00A1413D" w:rsidP="00981AE5">
      <w:pPr>
        <w:ind w:left="360"/>
      </w:pPr>
      <w:r>
        <w:rPr>
          <w:noProof/>
        </w:rPr>
        <w:drawing>
          <wp:inline distT="0" distB="0" distL="0" distR="0">
            <wp:extent cx="5943600" cy="3543300"/>
            <wp:effectExtent l="0" t="0" r="0" b="0"/>
            <wp:docPr id="9" name="Picture 9" descr="Excel 2009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xcel 2009 data"/>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3543300"/>
                    </a:xfrm>
                    <a:prstGeom prst="rect">
                      <a:avLst/>
                    </a:prstGeom>
                    <a:noFill/>
                    <a:ln>
                      <a:noFill/>
                    </a:ln>
                  </pic:spPr>
                </pic:pic>
              </a:graphicData>
            </a:graphic>
          </wp:inline>
        </w:drawing>
      </w:r>
    </w:p>
    <w:p w:rsidR="00981AE5" w:rsidRPr="007954A3" w:rsidRDefault="00981AE5" w:rsidP="00981AE5">
      <w:pPr>
        <w:ind w:left="360"/>
      </w:pPr>
    </w:p>
    <w:p w:rsidR="00981AE5" w:rsidRDefault="00981AE5" w:rsidP="00981AE5">
      <w:pPr>
        <w:ind w:left="360"/>
      </w:pPr>
      <w:r w:rsidRPr="007954A3">
        <w:t xml:space="preserve">The important columns are C – the </w:t>
      </w:r>
      <w:r w:rsidR="003232AC">
        <w:t>day number</w:t>
      </w:r>
      <w:r w:rsidRPr="007954A3">
        <w:t xml:space="preserve"> and E – the antenna temperature which is related to the ozone concentration. This will give you the average ozone concentration </w:t>
      </w:r>
      <w:r w:rsidR="005A49E8">
        <w:t>for every</w:t>
      </w:r>
      <w:r w:rsidR="00C728D2">
        <w:t xml:space="preserve"> </w:t>
      </w:r>
      <w:r w:rsidR="005A49E8">
        <w:t>four day period in 2009</w:t>
      </w:r>
      <w:r w:rsidR="00C728D2">
        <w:t>.</w:t>
      </w:r>
    </w:p>
    <w:p w:rsidR="005A49E8" w:rsidRPr="007954A3" w:rsidRDefault="005A49E8" w:rsidP="00981AE5">
      <w:pPr>
        <w:ind w:left="360"/>
      </w:pPr>
    </w:p>
    <w:p w:rsidR="00981AE5" w:rsidRPr="00C455FC" w:rsidRDefault="00C455FC" w:rsidP="00981AE5">
      <w:pPr>
        <w:ind w:left="360"/>
        <w:rPr>
          <w:b/>
        </w:rPr>
      </w:pPr>
      <w:r w:rsidRPr="00C455FC">
        <w:rPr>
          <w:b/>
        </w:rPr>
        <w:t>Graphing</w:t>
      </w:r>
    </w:p>
    <w:p w:rsidR="00981AE5" w:rsidRDefault="003232AC" w:rsidP="00981AE5">
      <w:pPr>
        <w:ind w:left="360"/>
      </w:pPr>
      <w:r>
        <w:t>Select the columns for day number and antenna temperature by holding down the control button while highlighting the columns.</w:t>
      </w:r>
    </w:p>
    <w:p w:rsidR="00981AE5" w:rsidRPr="007954A3" w:rsidRDefault="00981AE5" w:rsidP="00981AE5">
      <w:pPr>
        <w:ind w:left="360"/>
      </w:pPr>
      <w:r w:rsidRPr="007954A3">
        <w:lastRenderedPageBreak/>
        <w:t xml:space="preserve">Click on Insert chart or Chart and choose XY scatter and click on the icon for a </w:t>
      </w:r>
      <w:r w:rsidR="00EE314B">
        <w:t>scatter</w:t>
      </w:r>
      <w:r w:rsidRPr="007954A3">
        <w:t xml:space="preserve"> </w:t>
      </w:r>
      <w:r w:rsidR="00EE314B">
        <w:t>plot</w:t>
      </w:r>
      <w:r w:rsidRPr="007954A3">
        <w:t>. You should get a chart similar to the following which you can then refine by adding suitable ch</w:t>
      </w:r>
      <w:r w:rsidR="00CE6195">
        <w:t>art titles and labels for axes and</w:t>
      </w:r>
      <w:r w:rsidR="00C728D2">
        <w:t xml:space="preserve"> even error bars. (If you are adding error bars, the relevant column in the data you have imported is the one to the right of the “err”, for error.)  </w:t>
      </w:r>
      <w:r w:rsidRPr="007954A3">
        <w:t xml:space="preserve">This chart is for the average concentration </w:t>
      </w:r>
      <w:r w:rsidR="00CE6195">
        <w:t xml:space="preserve">(in parts per million) </w:t>
      </w:r>
      <w:r w:rsidRPr="007954A3">
        <w:t>for the whole day</w:t>
      </w:r>
      <w:r w:rsidR="00EE314B">
        <w:t xml:space="preserve">, averaged over </w:t>
      </w:r>
      <w:r w:rsidR="00CE6195">
        <w:t>4</w:t>
      </w:r>
      <w:r w:rsidR="00EE314B">
        <w:t xml:space="preserve"> day intervals</w:t>
      </w:r>
      <w:r w:rsidRPr="007954A3">
        <w:t>. To plot against the more relevant nighttime concentration only, go back to the MOSAIC webpage and click on nighttime only.</w:t>
      </w:r>
    </w:p>
    <w:p w:rsidR="00981AE5" w:rsidRDefault="00A1413D" w:rsidP="00981AE5">
      <w:pPr>
        <w:ind w:left="360"/>
      </w:pPr>
      <w:r>
        <w:rPr>
          <w:noProof/>
        </w:rPr>
        <w:drawing>
          <wp:inline distT="0" distB="0" distL="0" distR="0">
            <wp:extent cx="3457575" cy="2510790"/>
            <wp:effectExtent l="0" t="0" r="9525" b="3810"/>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457575" cy="2510790"/>
                    </a:xfrm>
                    <a:prstGeom prst="rect">
                      <a:avLst/>
                    </a:prstGeom>
                    <a:noFill/>
                  </pic:spPr>
                </pic:pic>
              </a:graphicData>
            </a:graphic>
          </wp:inline>
        </w:drawing>
      </w:r>
    </w:p>
    <w:p w:rsidR="00C455FC" w:rsidRDefault="00C455FC" w:rsidP="00981AE5">
      <w:pPr>
        <w:ind w:left="360"/>
      </w:pPr>
    </w:p>
    <w:p w:rsidR="00C455FC" w:rsidRPr="00C455FC" w:rsidRDefault="00C455FC" w:rsidP="00981AE5">
      <w:pPr>
        <w:ind w:left="360"/>
        <w:rPr>
          <w:b/>
        </w:rPr>
      </w:pPr>
      <w:r w:rsidRPr="00C455FC">
        <w:rPr>
          <w:b/>
        </w:rPr>
        <w:t>Accessing Weather Data</w:t>
      </w:r>
    </w:p>
    <w:p w:rsidR="00EE314B" w:rsidRDefault="00981AE5" w:rsidP="00981AE5">
      <w:pPr>
        <w:ind w:left="360"/>
      </w:pPr>
      <w:r w:rsidRPr="007954A3">
        <w:t>You can then go to Weather Underground (</w:t>
      </w:r>
      <w:hyperlink r:id="rId65" w:history="1">
        <w:r w:rsidRPr="007954A3">
          <w:rPr>
            <w:rStyle w:val="Hyperlink"/>
          </w:rPr>
          <w:t>www.wunderground.com</w:t>
        </w:r>
      </w:hyperlink>
      <w:r w:rsidRPr="007954A3">
        <w:t xml:space="preserve">) and click on weather station, search </w:t>
      </w:r>
      <w:r w:rsidR="005A49E8">
        <w:t xml:space="preserve">for </w:t>
      </w:r>
      <w:r w:rsidRPr="007954A3">
        <w:t>Westford, MA or your local weather.</w:t>
      </w:r>
      <w:r w:rsidR="005A49E8">
        <w:t xml:space="preserve"> Once you have your local weather forecast, click on the name of the station to get almanac data.</w:t>
      </w:r>
      <w:r w:rsidR="00EE314B">
        <w:t xml:space="preserve">  Although the local temperature is </w:t>
      </w:r>
      <w:r w:rsidR="00EE314B" w:rsidRPr="00EE314B">
        <w:rPr>
          <w:b/>
          <w:i/>
        </w:rPr>
        <w:t>not</w:t>
      </w:r>
      <w:r w:rsidR="00EE314B">
        <w:t xml:space="preserve"> expected to have an impact on the mesospheric ozone</w:t>
      </w:r>
      <w:r w:rsidR="001F0F5A">
        <w:t xml:space="preserve"> (why?)</w:t>
      </w:r>
      <w:r w:rsidR="00EE314B">
        <w:t xml:space="preserve">, plotting temperature is a proxy for season, since temperatures are highest in summer and lowest in winter.  </w:t>
      </w:r>
    </w:p>
    <w:p w:rsidR="00981AE5" w:rsidRPr="007954A3" w:rsidRDefault="00A1413D" w:rsidP="00981AE5">
      <w:pPr>
        <w:ind w:left="360"/>
      </w:pPr>
      <w:r>
        <w:rPr>
          <w:noProof/>
        </w:rPr>
        <w:drawing>
          <wp:inline distT="0" distB="0" distL="0" distR="0">
            <wp:extent cx="3657600" cy="2419350"/>
            <wp:effectExtent l="0" t="0" r="0" b="0"/>
            <wp:docPr id="10" name="Picture 10" descr="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eathe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57600" cy="2419350"/>
                    </a:xfrm>
                    <a:prstGeom prst="rect">
                      <a:avLst/>
                    </a:prstGeom>
                    <a:noFill/>
                    <a:ln>
                      <a:noFill/>
                    </a:ln>
                  </pic:spPr>
                </pic:pic>
              </a:graphicData>
            </a:graphic>
          </wp:inline>
        </w:drawing>
      </w:r>
    </w:p>
    <w:p w:rsidR="00981AE5" w:rsidRPr="007954A3" w:rsidRDefault="005A49E8" w:rsidP="00981AE5">
      <w:pPr>
        <w:ind w:left="360"/>
      </w:pPr>
      <w:r>
        <w:t>Click on yearly, then select January 1, 2009, then click</w:t>
      </w:r>
      <w:r w:rsidR="00981AE5" w:rsidRPr="007954A3">
        <w:t xml:space="preserve"> on yearly, scroll all the way to the bottom and click on comma delimited file</w:t>
      </w:r>
      <w:r w:rsidR="00CE6195">
        <w:t>.</w:t>
      </w:r>
    </w:p>
    <w:p w:rsidR="00981AE5" w:rsidRDefault="00A1413D" w:rsidP="00981AE5">
      <w:pPr>
        <w:ind w:left="360"/>
      </w:pPr>
      <w:r>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4400550</wp:posOffset>
                </wp:positionH>
                <wp:positionV relativeFrom="paragraph">
                  <wp:posOffset>2122170</wp:posOffset>
                </wp:positionV>
                <wp:extent cx="1362075" cy="333375"/>
                <wp:effectExtent l="0" t="0" r="0" b="1905"/>
                <wp:wrapNone/>
                <wp:docPr id="2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1A0E" w:rsidRPr="00CE6195" w:rsidRDefault="007D1A0E">
                            <w:pPr>
                              <w:rPr>
                                <w:b/>
                                <w:sz w:val="32"/>
                              </w:rPr>
                            </w:pPr>
                            <w:r w:rsidRPr="00CE6195">
                              <w:rPr>
                                <w:b/>
                                <w:sz w:val="32"/>
                              </w:rPr>
                              <w:t>Click Here!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1" type="#_x0000_t202" style="position:absolute;left:0;text-align:left;margin-left:346.5pt;margin-top:167.1pt;width:107.2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" filled="f" stroked="f">
                <v:textbox>
                  <w:txbxContent>
                    <w:p w:rsidR="007D1A0E" w:rsidRPr="00CE6195" w:rsidRDefault="007D1A0E">
                      <w:pPr>
                        <w:rPr>
                          <w:b/>
                          <w:sz w:val="32"/>
                        </w:rPr>
                      </w:pPr>
                      <w:r w:rsidRPr="00CE6195">
                        <w:rPr>
                          <w:b/>
                          <w:sz w:val="32"/>
                        </w:rPr>
                        <w:t>Click Here!</w:t>
                      </w: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3771900</wp:posOffset>
                </wp:positionH>
                <wp:positionV relativeFrom="paragraph">
                  <wp:posOffset>2217420</wp:posOffset>
                </wp:positionV>
                <wp:extent cx="638175" cy="95250"/>
                <wp:effectExtent l="57150" t="131445" r="28575" b="30480"/>
                <wp:wrapNone/>
                <wp:docPr id="1"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8175" cy="95250"/>
                        </a:xfrm>
                        <a:prstGeom prst="straightConnector1">
                          <a:avLst/>
                        </a:prstGeom>
                        <a:noFill/>
                        <a:ln w="571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 o:spid="_x0000_s1026" type="#_x0000_t32" style="position:absolute;margin-left:297pt;margin-top:174.6pt;width:50.25pt;height:7.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" strokecolor="red" strokeweight="4.5pt">
                <v:stroke endarrow="block"/>
              </v:shape>
            </w:pict>
          </mc:Fallback>
        </mc:AlternateContent>
      </w:r>
      <w:r>
        <w:rPr>
          <w:noProof/>
        </w:rPr>
        <w:drawing>
          <wp:inline distT="0" distB="0" distL="0" distR="0">
            <wp:extent cx="5934075" cy="2447925"/>
            <wp:effectExtent l="0" t="0" r="9525" b="9525"/>
            <wp:docPr id="11" name="Picture 11" descr="wunder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underground"/>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4075" cy="2447925"/>
                    </a:xfrm>
                    <a:prstGeom prst="rect">
                      <a:avLst/>
                    </a:prstGeom>
                    <a:noFill/>
                    <a:ln>
                      <a:noFill/>
                    </a:ln>
                  </pic:spPr>
                </pic:pic>
              </a:graphicData>
            </a:graphic>
          </wp:inline>
        </w:drawing>
      </w:r>
    </w:p>
    <w:p w:rsidR="00981AE5" w:rsidRPr="007954A3" w:rsidRDefault="001F31D7" w:rsidP="00981AE5">
      <w:pPr>
        <w:ind w:left="360"/>
      </w:pPr>
      <w:r>
        <w:t xml:space="preserve">Now, select all </w:t>
      </w:r>
      <w:r w:rsidR="00981AE5" w:rsidRPr="007954A3">
        <w:t xml:space="preserve">and copy and paste </w:t>
      </w:r>
      <w:r>
        <w:t xml:space="preserve">the output </w:t>
      </w:r>
      <w:r w:rsidR="00981AE5" w:rsidRPr="007954A3">
        <w:t xml:space="preserve">into </w:t>
      </w:r>
      <w:r>
        <w:t>notepad</w:t>
      </w:r>
      <w:r w:rsidR="00981AE5" w:rsidRPr="007954A3">
        <w:t xml:space="preserve"> and save as txt file. Open </w:t>
      </w:r>
      <w:r>
        <w:t xml:space="preserve">this text </w:t>
      </w:r>
      <w:r w:rsidR="00981AE5" w:rsidRPr="007954A3">
        <w:t xml:space="preserve">file in Excel, </w:t>
      </w:r>
      <w:r>
        <w:t xml:space="preserve">and when prompted about </w:t>
      </w:r>
      <w:r w:rsidR="00981AE5" w:rsidRPr="007954A3">
        <w:t>delimiters</w:t>
      </w:r>
      <w:r>
        <w:t xml:space="preserve">, select commas.  </w:t>
      </w:r>
      <w:r w:rsidR="00DB78E9">
        <w:t>After selecting defaults and following prompts,</w:t>
      </w:r>
      <w:r w:rsidR="00981AE5" w:rsidRPr="007954A3">
        <w:t xml:space="preserve"> you</w:t>
      </w:r>
      <w:r>
        <w:t xml:space="preserve"> should get something like the following.</w:t>
      </w:r>
    </w:p>
    <w:p w:rsidR="00981AE5" w:rsidRPr="007954A3" w:rsidRDefault="00981AE5" w:rsidP="00981AE5">
      <w:pPr>
        <w:pStyle w:val="HTMLPreformatted"/>
        <w:rPr>
          <w:rFonts w:ascii="Times New Roman" w:hAnsi="Times New Roman" w:cs="Times New Roman"/>
        </w:rPr>
      </w:pPr>
      <w:r w:rsidRPr="007954A3">
        <w:rPr>
          <w:rFonts w:ascii="Times New Roman" w:hAnsi="Times New Roman" w:cs="Times New Roman"/>
        </w:rPr>
        <w:t xml:space="preserve"> </w:t>
      </w:r>
      <w:r w:rsidR="00A1413D">
        <w:rPr>
          <w:rFonts w:ascii="Times New Roman" w:hAnsi="Times New Roman" w:cs="Times New Roman"/>
          <w:noProof/>
        </w:rPr>
        <w:drawing>
          <wp:inline distT="0" distB="0" distL="0" distR="0">
            <wp:extent cx="4914900" cy="1828800"/>
            <wp:effectExtent l="0" t="0" r="0" b="0"/>
            <wp:docPr id="12" name="Picture 12" descr="excel 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xcel weathe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14900" cy="1828800"/>
                    </a:xfrm>
                    <a:prstGeom prst="rect">
                      <a:avLst/>
                    </a:prstGeom>
                    <a:noFill/>
                    <a:ln>
                      <a:noFill/>
                    </a:ln>
                  </pic:spPr>
                </pic:pic>
              </a:graphicData>
            </a:graphic>
          </wp:inline>
        </w:drawing>
      </w:r>
    </w:p>
    <w:p w:rsidR="001F31D7" w:rsidRDefault="00981AE5" w:rsidP="00AF75DD">
      <w:pPr>
        <w:ind w:left="360"/>
      </w:pPr>
      <w:r w:rsidRPr="007954A3">
        <w:t>Plott</w:t>
      </w:r>
      <w:r w:rsidR="001F31D7">
        <w:t xml:space="preserve">ing column </w:t>
      </w:r>
      <w:proofErr w:type="gramStart"/>
      <w:r w:rsidR="001F31D7">
        <w:t>A</w:t>
      </w:r>
      <w:proofErr w:type="gramEnd"/>
      <w:r w:rsidR="001F31D7">
        <w:t xml:space="preserve"> (the date) for 2009</w:t>
      </w:r>
      <w:r w:rsidRPr="007954A3">
        <w:t xml:space="preserve"> and column C (the average temperature) will show the temperature variation </w:t>
      </w:r>
      <w:r w:rsidR="001F31D7">
        <w:t>for 2009</w:t>
      </w:r>
      <w:r w:rsidR="00DC319E">
        <w:t xml:space="preserve">.  </w:t>
      </w:r>
    </w:p>
    <w:p w:rsidR="001F31D7" w:rsidRDefault="001F31D7" w:rsidP="00AF75DD">
      <w:pPr>
        <w:ind w:left="360"/>
      </w:pPr>
    </w:p>
    <w:p w:rsidR="00C455FC" w:rsidRPr="00C455FC" w:rsidRDefault="00C455FC" w:rsidP="00AF75DD">
      <w:pPr>
        <w:ind w:left="360"/>
        <w:rPr>
          <w:b/>
        </w:rPr>
      </w:pPr>
      <w:r w:rsidRPr="00C455FC">
        <w:rPr>
          <w:b/>
        </w:rPr>
        <w:t>Graphing Both Sets of Data</w:t>
      </w:r>
    </w:p>
    <w:p w:rsidR="00AF75DD" w:rsidRDefault="00DC319E" w:rsidP="00AF75DD">
      <w:pPr>
        <w:ind w:left="360"/>
      </w:pPr>
      <w:r>
        <w:t>In order to put both sets of data</w:t>
      </w:r>
      <w:r w:rsidR="001F31D7">
        <w:t xml:space="preserve"> (for ozone and local temperature)</w:t>
      </w:r>
      <w:r>
        <w:t xml:space="preserve"> on the same axes, however, we need to put the temperature data in terms of the same day numbers that the MOSAIC data have been imported in.  </w:t>
      </w:r>
      <w:r w:rsidR="007F1DA1">
        <w:t>The easiest way to do this may be by entering a simply recursive formula whereby each cell is equal to one more than the one above it.  Make sure yo</w:t>
      </w:r>
      <w:r w:rsidR="001F31D7">
        <w:t xml:space="preserve">ur last day is equal to day 365.  If it isn’t, you are missing a day of temperature data, which you will need </w:t>
      </w:r>
      <w:proofErr w:type="gramStart"/>
      <w:r w:rsidR="001F31D7">
        <w:t>to</w:t>
      </w:r>
      <w:proofErr w:type="gramEnd"/>
      <w:r w:rsidR="001F31D7">
        <w:t xml:space="preserve"> modify </w:t>
      </w:r>
      <w:r w:rsidR="00CE6195">
        <w:t>the day after the missing day by adding one yourself.  The rest should update automatically</w:t>
      </w:r>
      <w:r w:rsidR="001F31D7">
        <w:t xml:space="preserve">.  Create this “day number” value </w:t>
      </w:r>
      <w:r w:rsidR="00384CE0">
        <w:t>in a new column, and select it as the x-axis values for this data set on the same graph as created for the ozone.</w:t>
      </w:r>
    </w:p>
    <w:p w:rsidR="00CE6195" w:rsidRDefault="00CE6195" w:rsidP="00AF75DD">
      <w:pPr>
        <w:ind w:left="360"/>
      </w:pPr>
    </w:p>
    <w:p w:rsidR="00CE6195" w:rsidRDefault="00CE6195" w:rsidP="00AF75DD">
      <w:pPr>
        <w:ind w:left="360"/>
      </w:pPr>
      <w:r>
        <w:t>Because the values for the ozone concentration are so much smaller than the values for temperature in Fahrenheit, it may be useful to scale your ozone data by multiplying all values by 3.  The result, once labels and titles have been added, may look something like what follows.</w:t>
      </w:r>
    </w:p>
    <w:p w:rsidR="00CE6195" w:rsidRDefault="00CE6195" w:rsidP="00AF75DD">
      <w:pPr>
        <w:ind w:left="360"/>
      </w:pPr>
    </w:p>
    <w:p w:rsidR="00CE6195" w:rsidRPr="007954A3" w:rsidRDefault="00A1413D" w:rsidP="00AF75DD">
      <w:pPr>
        <w:ind w:left="360"/>
      </w:pPr>
      <w:r>
        <w:rPr>
          <w:noProof/>
        </w:rPr>
        <w:lastRenderedPageBreak/>
        <w:drawing>
          <wp:inline distT="0" distB="0" distL="0" distR="0">
            <wp:extent cx="5940425" cy="4311650"/>
            <wp:effectExtent l="0" t="0" r="22225" b="12700"/>
            <wp:docPr id="1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981AE5" w:rsidRDefault="00981AE5" w:rsidP="00044EEC"/>
    <w:p w:rsidR="00DB78E9" w:rsidRPr="007954A3" w:rsidRDefault="00DB78E9" w:rsidP="00044EEC"/>
    <w:p w:rsidR="00C455FC" w:rsidRDefault="00C455FC" w:rsidP="008F480A">
      <w:pPr>
        <w:rPr>
          <w:u w:val="single"/>
        </w:rPr>
      </w:pPr>
      <w:r w:rsidRPr="00C455FC">
        <w:rPr>
          <w:b/>
        </w:rPr>
        <w:t>Drawing Conclusions</w:t>
      </w:r>
    </w:p>
    <w:p w:rsidR="00C455FC" w:rsidRDefault="00C455FC" w:rsidP="008F480A">
      <w:r>
        <w:t xml:space="preserve">Once </w:t>
      </w:r>
      <w:r w:rsidR="00DB78E9">
        <w:t>the</w:t>
      </w:r>
      <w:r>
        <w:t xml:space="preserve"> </w:t>
      </w:r>
      <w:r w:rsidR="00DB78E9">
        <w:t xml:space="preserve">ozone and temperature vs. time </w:t>
      </w:r>
      <w:r>
        <w:t xml:space="preserve">graph </w:t>
      </w:r>
      <w:r w:rsidR="00DB78E9">
        <w:t xml:space="preserve">(as shown above) </w:t>
      </w:r>
      <w:r>
        <w:t>is created, you should ask yourself what, if anything, the graph tells you.</w:t>
      </w:r>
    </w:p>
    <w:p w:rsidR="00C455FC" w:rsidRDefault="00C455FC" w:rsidP="00C455FC">
      <w:pPr>
        <w:ind w:firstLine="720"/>
      </w:pPr>
      <w:r>
        <w:t>Is there a relationship between temperature and ozone concentration?</w:t>
      </w:r>
    </w:p>
    <w:p w:rsidR="00C455FC" w:rsidRDefault="00C455FC" w:rsidP="00C455FC">
      <w:pPr>
        <w:ind w:left="720"/>
      </w:pPr>
      <w:r>
        <w:t>What evidence would strengthen your conclusion?</w:t>
      </w:r>
    </w:p>
    <w:p w:rsidR="00C455FC" w:rsidRDefault="00C455FC" w:rsidP="00C455FC">
      <w:pPr>
        <w:ind w:left="720"/>
      </w:pPr>
      <w:r>
        <w:t>If there is a relationship, does one variable affect the other?  Or are both affected by another variable?</w:t>
      </w:r>
    </w:p>
    <w:p w:rsidR="00C455FC" w:rsidRDefault="00C455FC" w:rsidP="00C455FC">
      <w:pPr>
        <w:ind w:left="720"/>
      </w:pPr>
      <w:r>
        <w:t xml:space="preserve">Physically, what produces the trends in the data sets?  </w:t>
      </w:r>
    </w:p>
    <w:p w:rsidR="00C455FC" w:rsidRDefault="00C455FC" w:rsidP="00C455FC">
      <w:pPr>
        <w:ind w:left="720"/>
        <w:rPr>
          <w:u w:val="single"/>
        </w:rPr>
      </w:pPr>
      <w:r>
        <w:t>How does your graph reflect the inherent uncertainty in these measurements?  (You may want to add error bars, or at least consider approximately where they would fall.)</w:t>
      </w:r>
    </w:p>
    <w:p w:rsidR="00C455FC" w:rsidRDefault="00C455FC" w:rsidP="00C455FC">
      <w:pPr>
        <w:ind w:left="720"/>
        <w:rPr>
          <w:u w:val="single"/>
        </w:rPr>
      </w:pPr>
    </w:p>
    <w:p w:rsidR="00DB78E9" w:rsidRDefault="00DB78E9" w:rsidP="00DB78E9">
      <w:r>
        <w:t>Once you have done that graph, you may want to try plotting ozone concentration as a function of temperature; that is, you may want to make your x-axis variable temperature instead of time.  This will result in messy data, but this is a key step to identifying correlations between variables.</w:t>
      </w:r>
    </w:p>
    <w:p w:rsidR="008F480A" w:rsidRPr="007F1DA1" w:rsidRDefault="00C455FC" w:rsidP="00C455FC">
      <w:pPr>
        <w:rPr>
          <w:u w:val="single"/>
        </w:rPr>
      </w:pPr>
      <w:r>
        <w:rPr>
          <w:u w:val="single"/>
        </w:rPr>
        <w:br w:type="page"/>
      </w:r>
      <w:r w:rsidR="007D10EA">
        <w:rPr>
          <w:u w:val="single"/>
        </w:rPr>
        <w:lastRenderedPageBreak/>
        <w:t>Suggested</w:t>
      </w:r>
      <w:r w:rsidR="00166DA9">
        <w:rPr>
          <w:u w:val="single"/>
        </w:rPr>
        <w:t xml:space="preserve"> Project 1</w:t>
      </w:r>
      <w:r w:rsidR="00157EB4">
        <w:rPr>
          <w:u w:val="single"/>
        </w:rPr>
        <w:t>: Space Shuttle Launches a</w:t>
      </w:r>
      <w:r w:rsidR="008F480A" w:rsidRPr="007F1DA1">
        <w:rPr>
          <w:u w:val="single"/>
        </w:rPr>
        <w:t xml:space="preserve">nd </w:t>
      </w:r>
      <w:r w:rsidR="007F1DA1" w:rsidRPr="007F1DA1">
        <w:rPr>
          <w:u w:val="single"/>
        </w:rPr>
        <w:t>Mesospheric Ozone Concentration</w:t>
      </w:r>
    </w:p>
    <w:p w:rsidR="008F480A" w:rsidRPr="007954A3" w:rsidRDefault="008F480A" w:rsidP="008F480A"/>
    <w:p w:rsidR="008F480A" w:rsidRPr="007954A3" w:rsidRDefault="008F480A" w:rsidP="008F480A">
      <w:r w:rsidRPr="007954A3">
        <w:t>Is there any connection between Space Shuttle Launches and the level of ozone in the mesosphere?</w:t>
      </w:r>
    </w:p>
    <w:p w:rsidR="008F480A" w:rsidRPr="007954A3" w:rsidRDefault="008F480A" w:rsidP="008F480A"/>
    <w:p w:rsidR="008F480A" w:rsidRDefault="007D10EA" w:rsidP="008F480A">
      <w:pPr>
        <w:rPr>
          <w:b/>
        </w:rPr>
      </w:pPr>
      <w:r w:rsidRPr="007D10EA">
        <w:rPr>
          <w:b/>
        </w:rPr>
        <w:t>Background information</w:t>
      </w:r>
    </w:p>
    <w:p w:rsidR="007D10EA" w:rsidRPr="007D10EA" w:rsidRDefault="007D10EA" w:rsidP="008F480A">
      <w:pPr>
        <w:rPr>
          <w:b/>
        </w:rPr>
      </w:pPr>
    </w:p>
    <w:p w:rsidR="008F480A" w:rsidRPr="007954A3" w:rsidRDefault="00DB78E9" w:rsidP="008F480A">
      <w:r>
        <w:t>The Space Shuttle wa</w:t>
      </w:r>
      <w:r w:rsidR="008F480A" w:rsidRPr="007954A3">
        <w:t>s launched from Kennedy Space Center in Florida.</w:t>
      </w:r>
    </w:p>
    <w:p w:rsidR="008F480A" w:rsidRPr="007954A3" w:rsidRDefault="008F480A" w:rsidP="008F480A"/>
    <w:p w:rsidR="008F480A" w:rsidRPr="007954A3" w:rsidRDefault="00DB78E9" w:rsidP="008F480A">
      <w:r>
        <w:t>The Space Shuttle carried</w:t>
      </w:r>
      <w:r w:rsidR="008F480A" w:rsidRPr="007954A3">
        <w:t xml:space="preserve"> </w:t>
      </w:r>
      <w:smartTag w:uri="urn:schemas-microsoft-com:office:smarttags" w:element="metricconverter">
        <w:smartTagPr>
          <w:attr w:name="ProductID" w:val="535,000 gallons"/>
        </w:smartTagPr>
        <w:r w:rsidR="008F480A" w:rsidRPr="007954A3">
          <w:t>535,000 gallons</w:t>
        </w:r>
      </w:smartTag>
      <w:r w:rsidR="008F480A" w:rsidRPr="007954A3">
        <w:t xml:space="preserve"> (about </w:t>
      </w:r>
      <w:smartTag w:uri="urn:schemas-microsoft-com:office:smarttags" w:element="metricconverter">
        <w:smartTagPr>
          <w:attr w:name="ProductID" w:val="2000 m3"/>
        </w:smartTagPr>
        <w:r w:rsidR="008F480A" w:rsidRPr="007954A3">
          <w:t>2000 m</w:t>
        </w:r>
        <w:r w:rsidR="008F480A" w:rsidRPr="007954A3">
          <w:rPr>
            <w:vertAlign w:val="superscript"/>
          </w:rPr>
          <w:t>3</w:t>
        </w:r>
      </w:smartTag>
      <w:r w:rsidR="008F480A" w:rsidRPr="007954A3">
        <w:t>) of liquid fuel in its main</w:t>
      </w:r>
      <w:r w:rsidR="007D10EA">
        <w:t xml:space="preserve"> </w:t>
      </w:r>
      <w:r w:rsidR="008F480A" w:rsidRPr="007954A3">
        <w:t>tank</w:t>
      </w:r>
      <w:proofErr w:type="gramStart"/>
      <w:r>
        <w:t>,</w:t>
      </w:r>
      <w:r w:rsidR="008F480A" w:rsidRPr="007954A3">
        <w:rPr>
          <w:vertAlign w:val="superscript"/>
        </w:rPr>
        <w:t>[</w:t>
      </w:r>
      <w:proofErr w:type="gramEnd"/>
      <w:r w:rsidR="008F480A" w:rsidRPr="007954A3">
        <w:rPr>
          <w:vertAlign w:val="superscript"/>
        </w:rPr>
        <w:t>1]</w:t>
      </w:r>
      <w:r>
        <w:t xml:space="preserve">  which wa</w:t>
      </w:r>
      <w:r w:rsidR="008F480A" w:rsidRPr="007954A3">
        <w:t>s mainly used up in the first 8 minutes of flight. This liquid fuel is actually liquid hydrogen and oxygen</w:t>
      </w:r>
      <w:r>
        <w:t>,</w:t>
      </w:r>
      <w:r w:rsidR="008F480A" w:rsidRPr="007954A3">
        <w:t xml:space="preserve"> </w:t>
      </w:r>
      <w:r>
        <w:t xml:space="preserve">which, </w:t>
      </w:r>
      <w:r w:rsidR="008F480A" w:rsidRPr="007954A3">
        <w:t>when combined together explosively</w:t>
      </w:r>
      <w:r>
        <w:t>, form water. This reaction was what gave</w:t>
      </w:r>
      <w:r w:rsidR="008F480A" w:rsidRPr="007954A3">
        <w:t xml:space="preserve"> the Space Shuttle its initial thrust. </w:t>
      </w:r>
    </w:p>
    <w:p w:rsidR="008F480A" w:rsidRPr="007954A3" w:rsidRDefault="008F480A" w:rsidP="008F480A"/>
    <w:p w:rsidR="008F480A" w:rsidRPr="007954A3" w:rsidRDefault="008F480A" w:rsidP="008F480A">
      <w:r w:rsidRPr="007954A3">
        <w:t xml:space="preserve">The flight path of the space shuttle </w:t>
      </w:r>
      <w:r w:rsidR="00DB78E9">
        <w:t>made its</w:t>
      </w:r>
      <w:r w:rsidRPr="007954A3">
        <w:t xml:space="preserve"> main engine cutoff just off the coast of Cape Cod or “at 520 seconds Discovery [the space Shuttle] is </w:t>
      </w:r>
      <w:smartTag w:uri="urn:schemas-microsoft-com:office:smarttags" w:element="metricconverter">
        <w:smartTagPr>
          <w:attr w:name="ProductID" w:val="259 miles"/>
        </w:smartTagPr>
        <w:r w:rsidRPr="007954A3">
          <w:t>259 miles</w:t>
        </w:r>
      </w:smartTag>
      <w:r w:rsidRPr="007954A3">
        <w:t xml:space="preserve"> South East of Nantucket” </w:t>
      </w:r>
      <w:r w:rsidRPr="007954A3">
        <w:rPr>
          <w:vertAlign w:val="superscript"/>
        </w:rPr>
        <w:t>[2]</w:t>
      </w:r>
      <w:r w:rsidRPr="007954A3">
        <w:t xml:space="preserve"> (about 40</w:t>
      </w:r>
      <w:r w:rsidRPr="007954A3">
        <w:sym w:font="Symbol" w:char="F0B0"/>
      </w:r>
      <w:r w:rsidRPr="007954A3">
        <w:t xml:space="preserve"> North 68</w:t>
      </w:r>
      <w:r w:rsidRPr="007954A3">
        <w:sym w:font="Symbol" w:char="F0B0"/>
      </w:r>
      <w:r w:rsidRPr="007954A3">
        <w:t xml:space="preserve"> West about </w:t>
      </w:r>
      <w:smartTag w:uri="urn:schemas-microsoft-com:office:smarttags" w:element="metricconverter">
        <w:smartTagPr>
          <w:attr w:name="ProductID" w:val="60 miles"/>
        </w:smartTagPr>
        <w:r w:rsidRPr="007954A3">
          <w:t>60 miles</w:t>
        </w:r>
      </w:smartTag>
      <w:r w:rsidRPr="007954A3">
        <w:t xml:space="preserve"> or 100km high).</w:t>
      </w:r>
    </w:p>
    <w:p w:rsidR="008F480A" w:rsidRPr="007954A3" w:rsidRDefault="008F480A" w:rsidP="008F480A">
      <w:r w:rsidRPr="007954A3">
        <w:t>The intersection of MOSAIC and the ozone layer at 100km altitude is 37.8</w:t>
      </w:r>
      <w:r w:rsidRPr="007954A3">
        <w:sym w:font="Symbol" w:char="F0B0"/>
      </w:r>
      <w:r w:rsidRPr="007954A3">
        <w:t xml:space="preserve"> N and 70.5</w:t>
      </w:r>
      <w:r w:rsidRPr="007954A3">
        <w:sym w:font="Symbol" w:char="F0B0"/>
      </w:r>
      <w:r w:rsidRPr="007954A3">
        <w:t xml:space="preserve"> West.  (</w:t>
      </w:r>
      <w:smartTag w:uri="urn:schemas-microsoft-com:office:smarttags" w:element="City">
        <w:smartTag w:uri="urn:schemas-microsoft-com:office:smarttags" w:element="place">
          <w:r w:rsidRPr="007954A3">
            <w:t>Rogers</w:t>
          </w:r>
        </w:smartTag>
      </w:smartTag>
      <w:r w:rsidRPr="007954A3">
        <w:t>, 2009)</w:t>
      </w:r>
    </w:p>
    <w:p w:rsidR="008F480A" w:rsidRPr="007954A3" w:rsidRDefault="008F480A" w:rsidP="008F480A"/>
    <w:p w:rsidR="008F480A" w:rsidRPr="007954A3" w:rsidRDefault="00A1413D" w:rsidP="008F480A">
      <w:r>
        <w:rPr>
          <w:noProof/>
        </w:rPr>
        <w:drawing>
          <wp:inline distT="0" distB="0" distL="0" distR="0">
            <wp:extent cx="5486400" cy="2905125"/>
            <wp:effectExtent l="0" t="0" r="0" b="9525"/>
            <wp:docPr id="14" name="Picture 14" descr="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Ĭ"/>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86400" cy="2905125"/>
                    </a:xfrm>
                    <a:prstGeom prst="rect">
                      <a:avLst/>
                    </a:prstGeom>
                    <a:noFill/>
                    <a:ln>
                      <a:noFill/>
                    </a:ln>
                  </pic:spPr>
                </pic:pic>
              </a:graphicData>
            </a:graphic>
          </wp:inline>
        </w:drawing>
      </w:r>
    </w:p>
    <w:p w:rsidR="008F480A" w:rsidRPr="007954A3" w:rsidRDefault="00384CE0" w:rsidP="008F480A">
      <w:r>
        <w:t>Water vapor breaks down</w:t>
      </w:r>
      <w:r w:rsidR="008F480A" w:rsidRPr="007954A3">
        <w:t xml:space="preserve"> and atomic hydrogen combines wi</w:t>
      </w:r>
      <w:r w:rsidR="00906C57">
        <w:t xml:space="preserve">th ozone to form oxygen and OH, so we might </w:t>
      </w:r>
      <w:r w:rsidR="008F480A" w:rsidRPr="007954A3">
        <w:t xml:space="preserve">expect </w:t>
      </w:r>
      <w:r w:rsidR="00906C57">
        <w:t xml:space="preserve">ozone concentration to decrease after a shuttle launch releases its huge amounts of water vapor into the atmosphere. </w:t>
      </w:r>
    </w:p>
    <w:p w:rsidR="001C48A1" w:rsidRPr="007954A3" w:rsidRDefault="001C48A1" w:rsidP="008F480A"/>
    <w:p w:rsidR="008F480A" w:rsidRDefault="007D10EA" w:rsidP="008F480A">
      <w:r>
        <w:t>T</w:t>
      </w:r>
      <w:r w:rsidR="008F480A" w:rsidRPr="007954A3">
        <w:t>he space shuttle launc</w:t>
      </w:r>
      <w:r>
        <w:t>hes for 2008-2011are</w:t>
      </w:r>
      <w:r w:rsidR="001073FC" w:rsidRPr="007954A3">
        <w:t xml:space="preserve"> listed below.</w:t>
      </w:r>
      <w:r w:rsidR="008F480A" w:rsidRPr="007954A3">
        <w:t xml:space="preserve"> Find the ozone concentrations before and after the space shuttle launches and calculate the change. </w:t>
      </w:r>
      <w:r w:rsidR="0058393C">
        <w:t xml:space="preserve">  Also, l</w:t>
      </w:r>
      <w:r w:rsidR="008F480A" w:rsidRPr="007954A3">
        <w:t>ook at the gra</w:t>
      </w:r>
      <w:r w:rsidR="001C48A1">
        <w:t xml:space="preserve">phs for that month and note anything of interest. </w:t>
      </w:r>
      <w:r w:rsidR="0058393C">
        <w:t xml:space="preserve"> Depending on the time of launch, you may want to look ahe</w:t>
      </w:r>
      <w:r w:rsidR="00956C76">
        <w:t xml:space="preserve">ad 2 days instead of just one. </w:t>
      </w:r>
      <w:r w:rsidR="001C48A1">
        <w:t xml:space="preserve"> </w:t>
      </w:r>
      <w:r w:rsidR="00956C76">
        <w:t xml:space="preserve">The launch dates and times are in local (Eastern) time, while the MOSAIC system provides data based on Universal Time (UT).  </w:t>
      </w:r>
      <w:r w:rsidR="001C48A1">
        <w:t>Further statistical analysis may be required to prove your hypothesis.</w:t>
      </w:r>
    </w:p>
    <w:p w:rsidR="00906C57" w:rsidRPr="00906C57" w:rsidRDefault="00906C57" w:rsidP="008F480A">
      <w:pPr>
        <w:rPr>
          <w:b/>
        </w:rPr>
      </w:pPr>
      <w:r w:rsidRPr="00906C57">
        <w:rPr>
          <w:b/>
        </w:rPr>
        <w:lastRenderedPageBreak/>
        <w:t>2011</w:t>
      </w:r>
    </w:p>
    <w:tbl>
      <w:tblPr>
        <w:tblW w:w="9000" w:type="dxa"/>
        <w:tblCellSpacing w:w="15" w:type="dxa"/>
        <w:tblInd w:w="465" w:type="dxa"/>
        <w:tblCellMar>
          <w:top w:w="75" w:type="dxa"/>
          <w:left w:w="75" w:type="dxa"/>
          <w:bottom w:w="75" w:type="dxa"/>
          <w:right w:w="75" w:type="dxa"/>
        </w:tblCellMar>
        <w:tblLook w:val="0000" w:firstRow="0" w:lastRow="0" w:firstColumn="0" w:lastColumn="0" w:noHBand="0" w:noVBand="0"/>
      </w:tblPr>
      <w:tblGrid>
        <w:gridCol w:w="1056"/>
        <w:gridCol w:w="1354"/>
        <w:gridCol w:w="1220"/>
        <w:gridCol w:w="2027"/>
        <w:gridCol w:w="1034"/>
        <w:gridCol w:w="2309"/>
      </w:tblGrid>
      <w:tr w:rsidR="00D92DF4" w:rsidRPr="007954A3" w:rsidTr="00D92DF4">
        <w:trPr>
          <w:tblCellSpacing w:w="15" w:type="dxa"/>
        </w:trPr>
        <w:tc>
          <w:tcPr>
            <w:tcW w:w="575" w:type="pct"/>
            <w:shd w:val="clear" w:color="auto" w:fill="CCCCCC"/>
            <w:vAlign w:val="center"/>
          </w:tcPr>
          <w:p w:rsidR="00906C57" w:rsidRPr="007954A3" w:rsidRDefault="00906C57" w:rsidP="00906C57">
            <w:pPr>
              <w:jc w:val="center"/>
              <w:rPr>
                <w:b/>
                <w:bCs/>
              </w:rPr>
            </w:pPr>
            <w:smartTag w:uri="urn:schemas-microsoft-com:office:smarttags" w:element="City">
              <w:smartTag w:uri="urn:schemas-microsoft-com:office:smarttags" w:element="place">
                <w:r w:rsidRPr="007954A3">
                  <w:rPr>
                    <w:b/>
                    <w:bCs/>
                  </w:rPr>
                  <w:t>Mission</w:t>
                </w:r>
              </w:smartTag>
            </w:smartTag>
          </w:p>
        </w:tc>
        <w:tc>
          <w:tcPr>
            <w:tcW w:w="736" w:type="pct"/>
            <w:shd w:val="clear" w:color="auto" w:fill="CCCCCC"/>
            <w:vAlign w:val="center"/>
          </w:tcPr>
          <w:p w:rsidR="00906C57" w:rsidRPr="007954A3" w:rsidRDefault="00906C57" w:rsidP="00906C57">
            <w:pPr>
              <w:jc w:val="center"/>
              <w:rPr>
                <w:b/>
                <w:bCs/>
              </w:rPr>
            </w:pPr>
            <w:r w:rsidRPr="007954A3">
              <w:rPr>
                <w:b/>
                <w:bCs/>
              </w:rPr>
              <w:t>Launch Date and time (EST/EDT)</w:t>
            </w:r>
          </w:p>
        </w:tc>
        <w:tc>
          <w:tcPr>
            <w:tcW w:w="681" w:type="pct"/>
            <w:shd w:val="clear" w:color="auto" w:fill="CCCCCC"/>
            <w:vAlign w:val="center"/>
          </w:tcPr>
          <w:p w:rsidR="00906C57" w:rsidRPr="007954A3" w:rsidRDefault="00906C57" w:rsidP="00906C57">
            <w:pPr>
              <w:jc w:val="center"/>
              <w:rPr>
                <w:b/>
                <w:bCs/>
              </w:rPr>
            </w:pPr>
            <w:r w:rsidRPr="007954A3">
              <w:rPr>
                <w:b/>
                <w:bCs/>
              </w:rPr>
              <w:t>Orbiter</w:t>
            </w:r>
          </w:p>
        </w:tc>
        <w:tc>
          <w:tcPr>
            <w:tcW w:w="1129" w:type="pct"/>
            <w:shd w:val="clear" w:color="auto" w:fill="CCCCCC"/>
            <w:vAlign w:val="center"/>
          </w:tcPr>
          <w:p w:rsidR="00906C57" w:rsidRPr="007954A3" w:rsidRDefault="00906C57" w:rsidP="00906C57">
            <w:pPr>
              <w:jc w:val="center"/>
              <w:rPr>
                <w:b/>
                <w:bCs/>
              </w:rPr>
            </w:pPr>
            <w:r w:rsidRPr="007954A3">
              <w:rPr>
                <w:b/>
                <w:bCs/>
              </w:rPr>
              <w:t>Further Information</w:t>
            </w:r>
          </w:p>
        </w:tc>
        <w:tc>
          <w:tcPr>
            <w:tcW w:w="491" w:type="pct"/>
            <w:shd w:val="clear" w:color="auto" w:fill="CCCCCC"/>
          </w:tcPr>
          <w:p w:rsidR="00906C57" w:rsidRPr="007954A3" w:rsidRDefault="00906C57" w:rsidP="007D10EA">
            <w:pPr>
              <w:jc w:val="center"/>
              <w:rPr>
                <w:b/>
                <w:bCs/>
              </w:rPr>
            </w:pPr>
            <w:r w:rsidRPr="007954A3">
              <w:rPr>
                <w:b/>
                <w:bCs/>
              </w:rPr>
              <w:t xml:space="preserve">Day </w:t>
            </w:r>
            <w:r w:rsidR="007D10EA">
              <w:rPr>
                <w:b/>
                <w:bCs/>
              </w:rPr>
              <w:t>Number</w:t>
            </w:r>
          </w:p>
        </w:tc>
        <w:tc>
          <w:tcPr>
            <w:tcW w:w="1271" w:type="pct"/>
            <w:shd w:val="clear" w:color="auto" w:fill="CCCCCC"/>
          </w:tcPr>
          <w:p w:rsidR="00906C57" w:rsidRDefault="0058393C" w:rsidP="00906C57">
            <w:pPr>
              <w:jc w:val="center"/>
              <w:rPr>
                <w:b/>
                <w:bCs/>
              </w:rPr>
            </w:pPr>
            <w:r>
              <w:rPr>
                <w:b/>
                <w:bCs/>
              </w:rPr>
              <w:t>Ozone concentration</w:t>
            </w:r>
          </w:p>
          <w:p w:rsidR="0058393C" w:rsidRPr="007954A3" w:rsidRDefault="0058393C" w:rsidP="00906C57">
            <w:pPr>
              <w:jc w:val="center"/>
              <w:rPr>
                <w:b/>
                <w:bCs/>
              </w:rPr>
            </w:pPr>
            <w:r>
              <w:rPr>
                <w:b/>
                <w:bCs/>
              </w:rPr>
              <w:t>(Before, Day of, after, change)</w:t>
            </w:r>
          </w:p>
        </w:tc>
      </w:tr>
      <w:tr w:rsidR="00D92DF4" w:rsidRPr="007954A3" w:rsidTr="00D92DF4">
        <w:trPr>
          <w:tblCellSpacing w:w="15" w:type="dxa"/>
        </w:trPr>
        <w:tc>
          <w:tcPr>
            <w:tcW w:w="575" w:type="pct"/>
            <w:shd w:val="clear" w:color="auto" w:fill="E7E7E7"/>
          </w:tcPr>
          <w:p w:rsidR="00906C57" w:rsidRPr="007954A3" w:rsidRDefault="00906C57" w:rsidP="00906C57">
            <w:r>
              <w:t>STS-135</w:t>
            </w:r>
          </w:p>
        </w:tc>
        <w:tc>
          <w:tcPr>
            <w:tcW w:w="736" w:type="pct"/>
            <w:shd w:val="clear" w:color="auto" w:fill="E7E7E7"/>
          </w:tcPr>
          <w:p w:rsidR="00906C57" w:rsidRPr="007954A3" w:rsidRDefault="00906C57" w:rsidP="00906C57">
            <w:r>
              <w:t>07.08.11</w:t>
            </w:r>
          </w:p>
          <w:p w:rsidR="00906C57" w:rsidRPr="007954A3" w:rsidRDefault="00906C57" w:rsidP="00906C57">
            <w:r>
              <w:t>11:29 am</w:t>
            </w:r>
          </w:p>
        </w:tc>
        <w:tc>
          <w:tcPr>
            <w:tcW w:w="681" w:type="pct"/>
            <w:shd w:val="clear" w:color="auto" w:fill="E7E7E7"/>
          </w:tcPr>
          <w:p w:rsidR="00906C57" w:rsidRPr="007954A3" w:rsidRDefault="00906C57" w:rsidP="00906C57">
            <w:r w:rsidRPr="007954A3">
              <w:t>Atlantis</w:t>
            </w:r>
          </w:p>
        </w:tc>
        <w:tc>
          <w:tcPr>
            <w:tcW w:w="1129" w:type="pct"/>
            <w:shd w:val="clear" w:color="auto" w:fill="E7E7E7"/>
          </w:tcPr>
          <w:p w:rsidR="00906C57" w:rsidRPr="007954A3" w:rsidRDefault="009C15A9" w:rsidP="00906C57">
            <w:hyperlink r:id="rId71" w:history="1">
              <w:r w:rsidR="00906C57">
                <w:rPr>
                  <w:rStyle w:val="Hyperlink"/>
                </w:rPr>
                <w:t>› STS-135</w:t>
              </w:r>
              <w:r w:rsidR="00906C57" w:rsidRPr="007954A3">
                <w:rPr>
                  <w:rStyle w:val="Hyperlink"/>
                </w:rPr>
                <w:t xml:space="preserve"> Site</w:t>
              </w:r>
            </w:hyperlink>
            <w:r w:rsidR="00906C57" w:rsidRPr="007954A3">
              <w:t xml:space="preserve"> </w:t>
            </w:r>
            <w:r w:rsidR="00906C57" w:rsidRPr="007954A3">
              <w:br/>
            </w:r>
            <w:hyperlink r:id="rId72" w:history="1">
              <w:r w:rsidR="00906C57" w:rsidRPr="007954A3">
                <w:rPr>
                  <w:rStyle w:val="Hyperlink"/>
                </w:rPr>
                <w:t>› Launch and Landing Coverage</w:t>
              </w:r>
            </w:hyperlink>
            <w:r w:rsidR="00906C57" w:rsidRPr="007954A3">
              <w:t xml:space="preserve"> </w:t>
            </w:r>
          </w:p>
        </w:tc>
        <w:tc>
          <w:tcPr>
            <w:tcW w:w="491" w:type="pct"/>
            <w:shd w:val="clear" w:color="auto" w:fill="E7E7E7"/>
          </w:tcPr>
          <w:p w:rsidR="00906C57" w:rsidRPr="007954A3" w:rsidRDefault="00906C57" w:rsidP="00906C57">
            <w:r>
              <w:t>189</w:t>
            </w:r>
          </w:p>
        </w:tc>
        <w:tc>
          <w:tcPr>
            <w:tcW w:w="1271" w:type="pct"/>
            <w:shd w:val="clear" w:color="auto" w:fill="E7E7E7"/>
          </w:tcPr>
          <w:p w:rsidR="00906C57" w:rsidRPr="007954A3" w:rsidRDefault="00906C57" w:rsidP="00906C57"/>
        </w:tc>
      </w:tr>
      <w:tr w:rsidR="00D92DF4" w:rsidRPr="007954A3" w:rsidTr="00D92DF4">
        <w:trPr>
          <w:tblCellSpacing w:w="15" w:type="dxa"/>
        </w:trPr>
        <w:tc>
          <w:tcPr>
            <w:tcW w:w="575" w:type="pct"/>
            <w:shd w:val="clear" w:color="auto" w:fill="E7E7E7"/>
          </w:tcPr>
          <w:p w:rsidR="00906C57" w:rsidRPr="007954A3" w:rsidRDefault="00906C57" w:rsidP="00906C57">
            <w:r>
              <w:t>STS-134</w:t>
            </w:r>
          </w:p>
        </w:tc>
        <w:tc>
          <w:tcPr>
            <w:tcW w:w="736" w:type="pct"/>
            <w:shd w:val="clear" w:color="auto" w:fill="E7E7E7"/>
          </w:tcPr>
          <w:p w:rsidR="00906C57" w:rsidRPr="007954A3" w:rsidRDefault="00906C57" w:rsidP="00906C57">
            <w:r w:rsidRPr="007954A3">
              <w:t>0</w:t>
            </w:r>
            <w:r>
              <w:t>5.16.11</w:t>
            </w:r>
          </w:p>
          <w:p w:rsidR="00906C57" w:rsidRPr="007954A3" w:rsidRDefault="00906C57" w:rsidP="00906C57">
            <w:r>
              <w:t xml:space="preserve">8.56 </w:t>
            </w:r>
            <w:r w:rsidRPr="007954A3">
              <w:t>am</w:t>
            </w:r>
          </w:p>
        </w:tc>
        <w:tc>
          <w:tcPr>
            <w:tcW w:w="681" w:type="pct"/>
            <w:shd w:val="clear" w:color="auto" w:fill="E7E7E7"/>
          </w:tcPr>
          <w:p w:rsidR="00906C57" w:rsidRPr="007954A3" w:rsidRDefault="00906C57" w:rsidP="00906C57">
            <w:r>
              <w:t>Endeavour</w:t>
            </w:r>
          </w:p>
        </w:tc>
        <w:tc>
          <w:tcPr>
            <w:tcW w:w="1129" w:type="pct"/>
            <w:shd w:val="clear" w:color="auto" w:fill="E7E7E7"/>
          </w:tcPr>
          <w:p w:rsidR="00906C57" w:rsidRPr="007954A3" w:rsidRDefault="009C15A9" w:rsidP="00906C57">
            <w:hyperlink r:id="rId73" w:history="1">
              <w:r w:rsidR="00906C57">
                <w:rPr>
                  <w:rStyle w:val="Hyperlink"/>
                </w:rPr>
                <w:t>› STS-134</w:t>
              </w:r>
              <w:r w:rsidR="00906C57" w:rsidRPr="007954A3">
                <w:rPr>
                  <w:rStyle w:val="Hyperlink"/>
                </w:rPr>
                <w:t xml:space="preserve"> Site</w:t>
              </w:r>
            </w:hyperlink>
            <w:r w:rsidR="00906C57" w:rsidRPr="007954A3">
              <w:t xml:space="preserve"> </w:t>
            </w:r>
            <w:r w:rsidR="00906C57" w:rsidRPr="007954A3">
              <w:br/>
            </w:r>
            <w:hyperlink r:id="rId74" w:history="1">
              <w:r w:rsidR="00906C57" w:rsidRPr="007954A3">
                <w:rPr>
                  <w:rStyle w:val="Hyperlink"/>
                </w:rPr>
                <w:t>› Launch and Landing Coverage</w:t>
              </w:r>
            </w:hyperlink>
            <w:r w:rsidR="00906C57" w:rsidRPr="007954A3">
              <w:t xml:space="preserve"> </w:t>
            </w:r>
          </w:p>
        </w:tc>
        <w:tc>
          <w:tcPr>
            <w:tcW w:w="491" w:type="pct"/>
            <w:shd w:val="clear" w:color="auto" w:fill="E7E7E7"/>
          </w:tcPr>
          <w:p w:rsidR="00906C57" w:rsidRPr="007954A3" w:rsidRDefault="00906C57" w:rsidP="00906C57">
            <w:r>
              <w:t>136</w:t>
            </w:r>
          </w:p>
        </w:tc>
        <w:tc>
          <w:tcPr>
            <w:tcW w:w="1271" w:type="pct"/>
            <w:shd w:val="clear" w:color="auto" w:fill="E7E7E7"/>
          </w:tcPr>
          <w:p w:rsidR="00906C57" w:rsidRPr="007954A3" w:rsidRDefault="00906C57" w:rsidP="00906C57"/>
        </w:tc>
      </w:tr>
      <w:tr w:rsidR="00D92DF4" w:rsidRPr="007954A3" w:rsidTr="00D92DF4">
        <w:trPr>
          <w:tblCellSpacing w:w="15" w:type="dxa"/>
        </w:trPr>
        <w:tc>
          <w:tcPr>
            <w:tcW w:w="575" w:type="pct"/>
            <w:shd w:val="clear" w:color="auto" w:fill="E7E7E7"/>
          </w:tcPr>
          <w:p w:rsidR="00906C57" w:rsidRPr="007954A3" w:rsidRDefault="00906C57" w:rsidP="00906C57">
            <w:r w:rsidRPr="007954A3">
              <w:t>STS-</w:t>
            </w:r>
            <w:r>
              <w:t>133</w:t>
            </w:r>
          </w:p>
        </w:tc>
        <w:tc>
          <w:tcPr>
            <w:tcW w:w="736" w:type="pct"/>
            <w:shd w:val="clear" w:color="auto" w:fill="E7E7E7"/>
          </w:tcPr>
          <w:p w:rsidR="00906C57" w:rsidRPr="007954A3" w:rsidRDefault="00906C57" w:rsidP="00906C57">
            <w:r w:rsidRPr="007954A3">
              <w:t>02.</w:t>
            </w:r>
            <w:r>
              <w:t>24.11</w:t>
            </w:r>
          </w:p>
          <w:p w:rsidR="00906C57" w:rsidRPr="007954A3" w:rsidRDefault="00906C57" w:rsidP="00906C57">
            <w:r>
              <w:t>4.53 pm</w:t>
            </w:r>
          </w:p>
        </w:tc>
        <w:tc>
          <w:tcPr>
            <w:tcW w:w="681" w:type="pct"/>
            <w:shd w:val="clear" w:color="auto" w:fill="E7E7E7"/>
          </w:tcPr>
          <w:p w:rsidR="00906C57" w:rsidRPr="007954A3" w:rsidRDefault="00906C57" w:rsidP="00906C57">
            <w:r>
              <w:t>Discovery</w:t>
            </w:r>
          </w:p>
        </w:tc>
        <w:tc>
          <w:tcPr>
            <w:tcW w:w="1129" w:type="pct"/>
            <w:shd w:val="clear" w:color="auto" w:fill="E7E7E7"/>
          </w:tcPr>
          <w:p w:rsidR="00906C57" w:rsidRPr="007954A3" w:rsidRDefault="009C15A9" w:rsidP="00906C57">
            <w:hyperlink r:id="rId75" w:history="1">
              <w:r w:rsidR="00906C57" w:rsidRPr="00906C57">
                <w:rPr>
                  <w:rStyle w:val="Hyperlink"/>
                </w:rPr>
                <w:t>› STS-133 Site</w:t>
              </w:r>
            </w:hyperlink>
            <w:r w:rsidR="00906C57" w:rsidRPr="007954A3">
              <w:t xml:space="preserve"> </w:t>
            </w:r>
            <w:r w:rsidR="00906C57" w:rsidRPr="007954A3">
              <w:br/>
            </w:r>
            <w:hyperlink r:id="rId76" w:history="1">
              <w:r w:rsidR="00906C57" w:rsidRPr="007954A3">
                <w:rPr>
                  <w:rStyle w:val="Hyperlink"/>
                </w:rPr>
                <w:t>› Launch and Landing Coverage</w:t>
              </w:r>
            </w:hyperlink>
            <w:r w:rsidR="00906C57" w:rsidRPr="007954A3">
              <w:t xml:space="preserve"> </w:t>
            </w:r>
          </w:p>
        </w:tc>
        <w:tc>
          <w:tcPr>
            <w:tcW w:w="491" w:type="pct"/>
            <w:shd w:val="clear" w:color="auto" w:fill="E7E7E7"/>
          </w:tcPr>
          <w:p w:rsidR="00906C57" w:rsidRPr="007954A3" w:rsidRDefault="00906C57" w:rsidP="00906C57">
            <w:r>
              <w:t>55</w:t>
            </w:r>
          </w:p>
        </w:tc>
        <w:tc>
          <w:tcPr>
            <w:tcW w:w="1271" w:type="pct"/>
            <w:shd w:val="clear" w:color="auto" w:fill="E7E7E7"/>
          </w:tcPr>
          <w:p w:rsidR="00906C57" w:rsidRPr="007954A3" w:rsidRDefault="00906C57" w:rsidP="00906C57"/>
        </w:tc>
      </w:tr>
    </w:tbl>
    <w:p w:rsidR="008F480A" w:rsidRPr="007954A3" w:rsidRDefault="008F480A" w:rsidP="008F480A"/>
    <w:p w:rsidR="008F480A" w:rsidRPr="007954A3" w:rsidRDefault="008F480A" w:rsidP="008F480A">
      <w:r w:rsidRPr="007954A3">
        <w:rPr>
          <w:rStyle w:val="Strong"/>
        </w:rPr>
        <w:t>2010</w:t>
      </w:r>
      <w:r w:rsidRPr="007954A3">
        <w:t xml:space="preserve"> </w:t>
      </w:r>
    </w:p>
    <w:tbl>
      <w:tblPr>
        <w:tblW w:w="8576" w:type="dxa"/>
        <w:jc w:val="center"/>
        <w:tblCellSpacing w:w="0" w:type="dxa"/>
        <w:tblInd w:w="-63" w:type="dxa"/>
        <w:tblCellMar>
          <w:top w:w="30" w:type="dxa"/>
          <w:left w:w="30" w:type="dxa"/>
          <w:bottom w:w="30" w:type="dxa"/>
          <w:right w:w="30" w:type="dxa"/>
        </w:tblCellMar>
        <w:tblLook w:val="0000" w:firstRow="0" w:lastRow="0" w:firstColumn="0" w:lastColumn="0" w:noHBand="0" w:noVBand="0"/>
      </w:tblPr>
      <w:tblGrid>
        <w:gridCol w:w="8998"/>
      </w:tblGrid>
      <w:tr w:rsidR="008F480A" w:rsidRPr="007954A3" w:rsidTr="00D92DF4">
        <w:trPr>
          <w:tblCellSpacing w:w="0" w:type="dxa"/>
          <w:jc w:val="center"/>
        </w:trPr>
        <w:tc>
          <w:tcPr>
            <w:tcW w:w="8576" w:type="dxa"/>
            <w:shd w:val="clear" w:color="auto" w:fill="FFFFFF"/>
            <w:vAlign w:val="center"/>
          </w:tcPr>
          <w:tbl>
            <w:tblPr>
              <w:tblW w:w="8938" w:type="dxa"/>
              <w:tblCellSpacing w:w="15" w:type="dxa"/>
              <w:tblCellMar>
                <w:top w:w="75" w:type="dxa"/>
                <w:left w:w="75" w:type="dxa"/>
                <w:bottom w:w="75" w:type="dxa"/>
                <w:right w:w="75" w:type="dxa"/>
              </w:tblCellMar>
              <w:tblLook w:val="0000" w:firstRow="0" w:lastRow="0" w:firstColumn="0" w:lastColumn="0" w:noHBand="0" w:noVBand="0"/>
            </w:tblPr>
            <w:tblGrid>
              <w:gridCol w:w="1198"/>
              <w:gridCol w:w="1354"/>
              <w:gridCol w:w="1231"/>
              <w:gridCol w:w="2026"/>
              <w:gridCol w:w="1034"/>
              <w:gridCol w:w="2095"/>
            </w:tblGrid>
            <w:tr w:rsidR="00D92DF4" w:rsidRPr="007954A3" w:rsidTr="00D92DF4">
              <w:trPr>
                <w:tblCellSpacing w:w="15" w:type="dxa"/>
              </w:trPr>
              <w:tc>
                <w:tcPr>
                  <w:tcW w:w="662" w:type="pct"/>
                  <w:shd w:val="clear" w:color="auto" w:fill="CCCCCC"/>
                  <w:vAlign w:val="center"/>
                </w:tcPr>
                <w:p w:rsidR="00906C57" w:rsidRPr="007954A3" w:rsidRDefault="00906C57" w:rsidP="008F480A">
                  <w:pPr>
                    <w:jc w:val="center"/>
                    <w:rPr>
                      <w:b/>
                      <w:bCs/>
                    </w:rPr>
                  </w:pPr>
                  <w:smartTag w:uri="urn:schemas-microsoft-com:office:smarttags" w:element="City">
                    <w:smartTag w:uri="urn:schemas-microsoft-com:office:smarttags" w:element="place">
                      <w:r w:rsidRPr="007954A3">
                        <w:rPr>
                          <w:b/>
                          <w:bCs/>
                        </w:rPr>
                        <w:t>Mission</w:t>
                      </w:r>
                    </w:smartTag>
                  </w:smartTag>
                </w:p>
              </w:tc>
              <w:tc>
                <w:tcPr>
                  <w:tcW w:w="738" w:type="pct"/>
                  <w:shd w:val="clear" w:color="auto" w:fill="CCCCCC"/>
                  <w:vAlign w:val="center"/>
                </w:tcPr>
                <w:p w:rsidR="00906C57" w:rsidRPr="007954A3" w:rsidRDefault="00906C57" w:rsidP="008F480A">
                  <w:pPr>
                    <w:jc w:val="center"/>
                    <w:rPr>
                      <w:b/>
                      <w:bCs/>
                    </w:rPr>
                  </w:pPr>
                  <w:r w:rsidRPr="007954A3">
                    <w:rPr>
                      <w:b/>
                      <w:bCs/>
                    </w:rPr>
                    <w:t>Launch Date and time (EST/EDT)</w:t>
                  </w:r>
                </w:p>
              </w:tc>
              <w:tc>
                <w:tcPr>
                  <w:tcW w:w="689" w:type="pct"/>
                  <w:shd w:val="clear" w:color="auto" w:fill="CCCCCC"/>
                  <w:vAlign w:val="center"/>
                </w:tcPr>
                <w:p w:rsidR="00906C57" w:rsidRPr="007954A3" w:rsidRDefault="00906C57" w:rsidP="008F480A">
                  <w:pPr>
                    <w:jc w:val="center"/>
                    <w:rPr>
                      <w:b/>
                      <w:bCs/>
                    </w:rPr>
                  </w:pPr>
                  <w:r w:rsidRPr="007954A3">
                    <w:rPr>
                      <w:b/>
                      <w:bCs/>
                    </w:rPr>
                    <w:t>Orbiter</w:t>
                  </w:r>
                </w:p>
              </w:tc>
              <w:tc>
                <w:tcPr>
                  <w:tcW w:w="1134" w:type="pct"/>
                  <w:shd w:val="clear" w:color="auto" w:fill="CCCCCC"/>
                  <w:vAlign w:val="center"/>
                </w:tcPr>
                <w:p w:rsidR="00906C57" w:rsidRPr="007954A3" w:rsidRDefault="00906C57" w:rsidP="008F480A">
                  <w:pPr>
                    <w:jc w:val="center"/>
                    <w:rPr>
                      <w:b/>
                      <w:bCs/>
                    </w:rPr>
                  </w:pPr>
                  <w:r w:rsidRPr="007954A3">
                    <w:rPr>
                      <w:b/>
                      <w:bCs/>
                    </w:rPr>
                    <w:t>Further Information</w:t>
                  </w:r>
                </w:p>
              </w:tc>
              <w:tc>
                <w:tcPr>
                  <w:tcW w:w="495" w:type="pct"/>
                  <w:shd w:val="clear" w:color="auto" w:fill="CCCCCC"/>
                </w:tcPr>
                <w:p w:rsidR="00906C57" w:rsidRPr="007954A3" w:rsidRDefault="007D10EA" w:rsidP="008F480A">
                  <w:pPr>
                    <w:jc w:val="center"/>
                    <w:rPr>
                      <w:b/>
                      <w:bCs/>
                    </w:rPr>
                  </w:pPr>
                  <w:r w:rsidRPr="007D10EA">
                    <w:rPr>
                      <w:b/>
                      <w:bCs/>
                    </w:rPr>
                    <w:t>Day Number</w:t>
                  </w:r>
                </w:p>
              </w:tc>
              <w:tc>
                <w:tcPr>
                  <w:tcW w:w="1164" w:type="pct"/>
                  <w:shd w:val="clear" w:color="auto" w:fill="CCCCCC"/>
                </w:tcPr>
                <w:p w:rsidR="0058393C" w:rsidRDefault="0058393C" w:rsidP="0058393C">
                  <w:pPr>
                    <w:jc w:val="center"/>
                    <w:rPr>
                      <w:b/>
                      <w:bCs/>
                    </w:rPr>
                  </w:pPr>
                  <w:r>
                    <w:rPr>
                      <w:b/>
                      <w:bCs/>
                    </w:rPr>
                    <w:t>Ozone concentration</w:t>
                  </w:r>
                </w:p>
                <w:p w:rsidR="00906C57" w:rsidRPr="007954A3" w:rsidRDefault="0058393C" w:rsidP="0058393C">
                  <w:pPr>
                    <w:jc w:val="center"/>
                    <w:rPr>
                      <w:b/>
                      <w:bCs/>
                    </w:rPr>
                  </w:pPr>
                  <w:r>
                    <w:rPr>
                      <w:b/>
                      <w:bCs/>
                    </w:rPr>
                    <w:t>(Before, Day of, after, change)</w:t>
                  </w:r>
                </w:p>
              </w:tc>
            </w:tr>
            <w:tr w:rsidR="00D92DF4" w:rsidRPr="007954A3" w:rsidTr="00D92DF4">
              <w:trPr>
                <w:tblCellSpacing w:w="15" w:type="dxa"/>
              </w:trPr>
              <w:tc>
                <w:tcPr>
                  <w:tcW w:w="662" w:type="pct"/>
                  <w:shd w:val="clear" w:color="auto" w:fill="E7E7E7"/>
                </w:tcPr>
                <w:p w:rsidR="00906C57" w:rsidRPr="007954A3" w:rsidRDefault="00906C57" w:rsidP="008F480A">
                  <w:r w:rsidRPr="007954A3">
                    <w:t>STS-132</w:t>
                  </w:r>
                </w:p>
              </w:tc>
              <w:tc>
                <w:tcPr>
                  <w:tcW w:w="738" w:type="pct"/>
                  <w:shd w:val="clear" w:color="auto" w:fill="E7E7E7"/>
                </w:tcPr>
                <w:p w:rsidR="00906C57" w:rsidRPr="007954A3" w:rsidRDefault="00906C57" w:rsidP="008F480A">
                  <w:r w:rsidRPr="007954A3">
                    <w:t>05.14.10</w:t>
                  </w:r>
                </w:p>
                <w:p w:rsidR="00906C57" w:rsidRPr="007954A3" w:rsidRDefault="00906C57" w:rsidP="008F480A">
                  <w:smartTag w:uri="urn:schemas-microsoft-com:office:smarttags" w:element="time">
                    <w:smartTagPr>
                      <w:attr w:name="Hour" w:val="14"/>
                      <w:attr w:name="Minute" w:val="20"/>
                    </w:smartTagPr>
                    <w:r w:rsidRPr="007954A3">
                      <w:t>2.20pm</w:t>
                    </w:r>
                  </w:smartTag>
                </w:p>
              </w:tc>
              <w:tc>
                <w:tcPr>
                  <w:tcW w:w="689" w:type="pct"/>
                  <w:shd w:val="clear" w:color="auto" w:fill="E7E7E7"/>
                </w:tcPr>
                <w:p w:rsidR="00906C57" w:rsidRPr="007954A3" w:rsidRDefault="00906C57" w:rsidP="008F480A">
                  <w:r w:rsidRPr="007954A3">
                    <w:t>Atlantis</w:t>
                  </w:r>
                </w:p>
              </w:tc>
              <w:tc>
                <w:tcPr>
                  <w:tcW w:w="1134" w:type="pct"/>
                  <w:shd w:val="clear" w:color="auto" w:fill="E7E7E7"/>
                </w:tcPr>
                <w:p w:rsidR="00906C57" w:rsidRPr="007954A3" w:rsidRDefault="009C15A9" w:rsidP="008F480A">
                  <w:hyperlink r:id="rId77" w:history="1">
                    <w:r w:rsidR="00906C57" w:rsidRPr="007954A3">
                      <w:rPr>
                        <w:rStyle w:val="Hyperlink"/>
                      </w:rPr>
                      <w:t>› STS-132 Site</w:t>
                    </w:r>
                  </w:hyperlink>
                  <w:r w:rsidR="00906C57" w:rsidRPr="007954A3">
                    <w:t xml:space="preserve"> </w:t>
                  </w:r>
                  <w:r w:rsidR="00906C57" w:rsidRPr="007954A3">
                    <w:br/>
                  </w:r>
                  <w:hyperlink r:id="rId78" w:history="1">
                    <w:r w:rsidR="00906C57" w:rsidRPr="007954A3">
                      <w:rPr>
                        <w:rStyle w:val="Hyperlink"/>
                      </w:rPr>
                      <w:t>› Launch and Landing Coverage</w:t>
                    </w:r>
                  </w:hyperlink>
                  <w:r w:rsidR="00906C57" w:rsidRPr="007954A3">
                    <w:t xml:space="preserve"> </w:t>
                  </w:r>
                </w:p>
              </w:tc>
              <w:tc>
                <w:tcPr>
                  <w:tcW w:w="495" w:type="pct"/>
                  <w:shd w:val="clear" w:color="auto" w:fill="E7E7E7"/>
                </w:tcPr>
                <w:p w:rsidR="00906C57" w:rsidRPr="007954A3" w:rsidRDefault="00906C57" w:rsidP="008F480A">
                  <w:r w:rsidRPr="007954A3">
                    <w:t>134</w:t>
                  </w:r>
                </w:p>
              </w:tc>
              <w:tc>
                <w:tcPr>
                  <w:tcW w:w="1164" w:type="pct"/>
                  <w:shd w:val="clear" w:color="auto" w:fill="E7E7E7"/>
                </w:tcPr>
                <w:p w:rsidR="00906C57" w:rsidRPr="007954A3" w:rsidRDefault="00906C57" w:rsidP="008F480A"/>
              </w:tc>
            </w:tr>
            <w:tr w:rsidR="00D92DF4" w:rsidRPr="007954A3" w:rsidTr="00D92DF4">
              <w:trPr>
                <w:tblCellSpacing w:w="15" w:type="dxa"/>
              </w:trPr>
              <w:tc>
                <w:tcPr>
                  <w:tcW w:w="662" w:type="pct"/>
                  <w:shd w:val="clear" w:color="auto" w:fill="E7E7E7"/>
                </w:tcPr>
                <w:p w:rsidR="00906C57" w:rsidRPr="007954A3" w:rsidRDefault="00906C57" w:rsidP="008F480A">
                  <w:r w:rsidRPr="007954A3">
                    <w:t>STS-131</w:t>
                  </w:r>
                </w:p>
              </w:tc>
              <w:tc>
                <w:tcPr>
                  <w:tcW w:w="738" w:type="pct"/>
                  <w:shd w:val="clear" w:color="auto" w:fill="E7E7E7"/>
                </w:tcPr>
                <w:p w:rsidR="00906C57" w:rsidRPr="007954A3" w:rsidRDefault="00906C57" w:rsidP="008F480A">
                  <w:r w:rsidRPr="007954A3">
                    <w:t>04.05.10</w:t>
                  </w:r>
                </w:p>
                <w:p w:rsidR="00906C57" w:rsidRPr="007954A3" w:rsidRDefault="00906C57" w:rsidP="008F480A">
                  <w:smartTag w:uri="urn:schemas-microsoft-com:office:smarttags" w:element="time">
                    <w:smartTagPr>
                      <w:attr w:name="Hour" w:val="6"/>
                      <w:attr w:name="Minute" w:val="21"/>
                    </w:smartTagPr>
                    <w:r w:rsidRPr="007954A3">
                      <w:t>6.21am</w:t>
                    </w:r>
                  </w:smartTag>
                </w:p>
              </w:tc>
              <w:tc>
                <w:tcPr>
                  <w:tcW w:w="689" w:type="pct"/>
                  <w:shd w:val="clear" w:color="auto" w:fill="E7E7E7"/>
                </w:tcPr>
                <w:p w:rsidR="00906C57" w:rsidRPr="007954A3" w:rsidRDefault="00906C57" w:rsidP="008F480A">
                  <w:r w:rsidRPr="007954A3">
                    <w:t>Discovery</w:t>
                  </w:r>
                </w:p>
              </w:tc>
              <w:tc>
                <w:tcPr>
                  <w:tcW w:w="1134" w:type="pct"/>
                  <w:shd w:val="clear" w:color="auto" w:fill="E7E7E7"/>
                </w:tcPr>
                <w:p w:rsidR="00906C57" w:rsidRPr="007954A3" w:rsidRDefault="009C15A9" w:rsidP="008F480A">
                  <w:hyperlink r:id="rId79" w:history="1">
                    <w:r w:rsidR="00906C57" w:rsidRPr="007954A3">
                      <w:rPr>
                        <w:rStyle w:val="Hyperlink"/>
                      </w:rPr>
                      <w:t>› STS-131 Site</w:t>
                    </w:r>
                  </w:hyperlink>
                  <w:r w:rsidR="00906C57" w:rsidRPr="007954A3">
                    <w:t xml:space="preserve"> </w:t>
                  </w:r>
                  <w:r w:rsidR="00906C57" w:rsidRPr="007954A3">
                    <w:br/>
                  </w:r>
                  <w:hyperlink r:id="rId80" w:history="1">
                    <w:r w:rsidR="00906C57" w:rsidRPr="007954A3">
                      <w:rPr>
                        <w:rStyle w:val="Hyperlink"/>
                      </w:rPr>
                      <w:t>› Launch and Landing Coverage</w:t>
                    </w:r>
                  </w:hyperlink>
                  <w:r w:rsidR="00906C57" w:rsidRPr="007954A3">
                    <w:t xml:space="preserve"> </w:t>
                  </w:r>
                </w:p>
              </w:tc>
              <w:tc>
                <w:tcPr>
                  <w:tcW w:w="495" w:type="pct"/>
                  <w:shd w:val="clear" w:color="auto" w:fill="E7E7E7"/>
                </w:tcPr>
                <w:p w:rsidR="00906C57" w:rsidRPr="007954A3" w:rsidRDefault="00906C57" w:rsidP="008F480A">
                  <w:r w:rsidRPr="007954A3">
                    <w:t>95</w:t>
                  </w:r>
                </w:p>
              </w:tc>
              <w:tc>
                <w:tcPr>
                  <w:tcW w:w="1164" w:type="pct"/>
                  <w:shd w:val="clear" w:color="auto" w:fill="E7E7E7"/>
                </w:tcPr>
                <w:p w:rsidR="00906C57" w:rsidRPr="007954A3" w:rsidRDefault="00906C57" w:rsidP="008F480A"/>
              </w:tc>
            </w:tr>
            <w:tr w:rsidR="00D92DF4" w:rsidRPr="007954A3" w:rsidTr="00D92DF4">
              <w:trPr>
                <w:tblCellSpacing w:w="15" w:type="dxa"/>
              </w:trPr>
              <w:tc>
                <w:tcPr>
                  <w:tcW w:w="662" w:type="pct"/>
                  <w:shd w:val="clear" w:color="auto" w:fill="E7E7E7"/>
                </w:tcPr>
                <w:p w:rsidR="00906C57" w:rsidRPr="007954A3" w:rsidRDefault="00906C57" w:rsidP="008F480A">
                  <w:r w:rsidRPr="007954A3">
                    <w:t>STS-130</w:t>
                  </w:r>
                </w:p>
              </w:tc>
              <w:tc>
                <w:tcPr>
                  <w:tcW w:w="738" w:type="pct"/>
                  <w:shd w:val="clear" w:color="auto" w:fill="E7E7E7"/>
                </w:tcPr>
                <w:p w:rsidR="00906C57" w:rsidRPr="007954A3" w:rsidRDefault="00906C57" w:rsidP="008F480A">
                  <w:r w:rsidRPr="007954A3">
                    <w:t>02.08.10</w:t>
                  </w:r>
                </w:p>
                <w:p w:rsidR="00906C57" w:rsidRPr="007954A3" w:rsidRDefault="00906C57" w:rsidP="008F480A">
                  <w:smartTag w:uri="urn:schemas-microsoft-com:office:smarttags" w:element="time">
                    <w:smartTagPr>
                      <w:attr w:name="Hour" w:val="4"/>
                      <w:attr w:name="Minute" w:val="14"/>
                    </w:smartTagPr>
                    <w:r w:rsidRPr="007954A3">
                      <w:t>4.14am</w:t>
                    </w:r>
                  </w:smartTag>
                </w:p>
              </w:tc>
              <w:tc>
                <w:tcPr>
                  <w:tcW w:w="689" w:type="pct"/>
                  <w:shd w:val="clear" w:color="auto" w:fill="E7E7E7"/>
                </w:tcPr>
                <w:p w:rsidR="00906C57" w:rsidRPr="007954A3" w:rsidRDefault="00906C57" w:rsidP="008F480A">
                  <w:r w:rsidRPr="007954A3">
                    <w:t>Endeavour</w:t>
                  </w:r>
                </w:p>
              </w:tc>
              <w:tc>
                <w:tcPr>
                  <w:tcW w:w="1134" w:type="pct"/>
                  <w:shd w:val="clear" w:color="auto" w:fill="E7E7E7"/>
                </w:tcPr>
                <w:p w:rsidR="00906C57" w:rsidRPr="007954A3" w:rsidRDefault="009C15A9" w:rsidP="008F480A">
                  <w:hyperlink r:id="rId81" w:history="1">
                    <w:r w:rsidR="00906C57" w:rsidRPr="007954A3">
                      <w:rPr>
                        <w:rStyle w:val="Hyperlink"/>
                      </w:rPr>
                      <w:t>› STS-130 Site</w:t>
                    </w:r>
                  </w:hyperlink>
                  <w:r w:rsidR="00906C57" w:rsidRPr="007954A3">
                    <w:t xml:space="preserve"> </w:t>
                  </w:r>
                  <w:r w:rsidR="00906C57" w:rsidRPr="007954A3">
                    <w:br/>
                  </w:r>
                  <w:hyperlink r:id="rId82" w:history="1">
                    <w:r w:rsidR="00906C57" w:rsidRPr="007954A3">
                      <w:rPr>
                        <w:rStyle w:val="Hyperlink"/>
                      </w:rPr>
                      <w:t>› Launch and Landing Coverage</w:t>
                    </w:r>
                  </w:hyperlink>
                  <w:r w:rsidR="00906C57" w:rsidRPr="007954A3">
                    <w:t xml:space="preserve"> </w:t>
                  </w:r>
                </w:p>
              </w:tc>
              <w:tc>
                <w:tcPr>
                  <w:tcW w:w="495" w:type="pct"/>
                  <w:shd w:val="clear" w:color="auto" w:fill="E7E7E7"/>
                </w:tcPr>
                <w:p w:rsidR="00906C57" w:rsidRPr="007954A3" w:rsidRDefault="00906C57" w:rsidP="008F480A">
                  <w:r w:rsidRPr="007954A3">
                    <w:t>39</w:t>
                  </w:r>
                </w:p>
              </w:tc>
              <w:tc>
                <w:tcPr>
                  <w:tcW w:w="1164" w:type="pct"/>
                  <w:shd w:val="clear" w:color="auto" w:fill="E7E7E7"/>
                </w:tcPr>
                <w:p w:rsidR="00906C57" w:rsidRPr="007954A3" w:rsidRDefault="00906C57" w:rsidP="008F480A"/>
              </w:tc>
            </w:tr>
          </w:tbl>
          <w:p w:rsidR="008F480A" w:rsidRPr="007954A3" w:rsidRDefault="008F480A" w:rsidP="008F480A"/>
        </w:tc>
      </w:tr>
    </w:tbl>
    <w:p w:rsidR="00D92DF4" w:rsidRDefault="008F480A" w:rsidP="008F480A">
      <w:pPr>
        <w:rPr>
          <w:rStyle w:val="Strong"/>
        </w:rPr>
      </w:pPr>
      <w:r w:rsidRPr="007954A3">
        <w:br/>
      </w:r>
    </w:p>
    <w:p w:rsidR="008F480A" w:rsidRPr="007954A3" w:rsidRDefault="00D92DF4" w:rsidP="008F480A">
      <w:r>
        <w:rPr>
          <w:rStyle w:val="Strong"/>
        </w:rPr>
        <w:br w:type="page"/>
      </w:r>
      <w:r w:rsidR="008F480A" w:rsidRPr="007954A3">
        <w:rPr>
          <w:rStyle w:val="Strong"/>
        </w:rPr>
        <w:lastRenderedPageBreak/>
        <w:t>2009</w:t>
      </w:r>
      <w:r w:rsidR="008F480A" w:rsidRPr="007954A3">
        <w:t xml:space="preserve"> </w:t>
      </w:r>
    </w:p>
    <w:tbl>
      <w:tblPr>
        <w:tblW w:w="7950" w:type="dxa"/>
        <w:jc w:val="center"/>
        <w:tblCellSpacing w:w="0" w:type="dxa"/>
        <w:tblCellMar>
          <w:top w:w="30" w:type="dxa"/>
          <w:left w:w="30" w:type="dxa"/>
          <w:bottom w:w="30" w:type="dxa"/>
          <w:right w:w="30" w:type="dxa"/>
        </w:tblCellMar>
        <w:tblLook w:val="0000" w:firstRow="0" w:lastRow="0" w:firstColumn="0" w:lastColumn="0" w:noHBand="0" w:noVBand="0"/>
      </w:tblPr>
      <w:tblGrid>
        <w:gridCol w:w="9061"/>
      </w:tblGrid>
      <w:tr w:rsidR="008F480A" w:rsidRPr="007954A3">
        <w:trPr>
          <w:tblCellSpacing w:w="0" w:type="dxa"/>
          <w:jc w:val="center"/>
        </w:trPr>
        <w:tc>
          <w:tcPr>
            <w:tcW w:w="0" w:type="auto"/>
            <w:shd w:val="clear" w:color="auto" w:fill="FFFFFF"/>
            <w:vAlign w:val="center"/>
          </w:tcPr>
          <w:tbl>
            <w:tblPr>
              <w:tblW w:w="9001" w:type="dxa"/>
              <w:tblCellSpacing w:w="15" w:type="dxa"/>
              <w:tblCellMar>
                <w:top w:w="75" w:type="dxa"/>
                <w:left w:w="75" w:type="dxa"/>
                <w:bottom w:w="75" w:type="dxa"/>
                <w:right w:w="75" w:type="dxa"/>
              </w:tblCellMar>
              <w:tblLook w:val="0000" w:firstRow="0" w:lastRow="0" w:firstColumn="0" w:lastColumn="0" w:noHBand="0" w:noVBand="0"/>
            </w:tblPr>
            <w:tblGrid>
              <w:gridCol w:w="1225"/>
              <w:gridCol w:w="1164"/>
              <w:gridCol w:w="1220"/>
              <w:gridCol w:w="382"/>
              <w:gridCol w:w="1941"/>
              <w:gridCol w:w="1034"/>
              <w:gridCol w:w="2035"/>
            </w:tblGrid>
            <w:tr w:rsidR="007D10EA" w:rsidRPr="007954A3" w:rsidTr="007D10EA">
              <w:trPr>
                <w:tblCellSpacing w:w="15" w:type="dxa"/>
              </w:trPr>
              <w:tc>
                <w:tcPr>
                  <w:tcW w:w="672" w:type="pct"/>
                  <w:shd w:val="clear" w:color="auto" w:fill="CCCCCC"/>
                  <w:vAlign w:val="center"/>
                </w:tcPr>
                <w:p w:rsidR="007D10EA" w:rsidRPr="007954A3" w:rsidRDefault="007D10EA" w:rsidP="008F480A">
                  <w:pPr>
                    <w:jc w:val="center"/>
                    <w:rPr>
                      <w:b/>
                      <w:bCs/>
                    </w:rPr>
                  </w:pPr>
                  <w:smartTag w:uri="urn:schemas-microsoft-com:office:smarttags" w:element="City">
                    <w:smartTag w:uri="urn:schemas-microsoft-com:office:smarttags" w:element="place">
                      <w:r w:rsidRPr="007954A3">
                        <w:rPr>
                          <w:b/>
                          <w:bCs/>
                        </w:rPr>
                        <w:t>Mission</w:t>
                      </w:r>
                    </w:smartTag>
                  </w:smartTag>
                </w:p>
              </w:tc>
              <w:tc>
                <w:tcPr>
                  <w:tcW w:w="647" w:type="pct"/>
                  <w:shd w:val="clear" w:color="auto" w:fill="CCCCCC"/>
                  <w:vAlign w:val="center"/>
                </w:tcPr>
                <w:p w:rsidR="007D10EA" w:rsidRPr="007954A3" w:rsidRDefault="007D10EA" w:rsidP="008F480A">
                  <w:pPr>
                    <w:jc w:val="center"/>
                    <w:rPr>
                      <w:b/>
                      <w:bCs/>
                    </w:rPr>
                  </w:pPr>
                  <w:r w:rsidRPr="007954A3">
                    <w:rPr>
                      <w:b/>
                      <w:bCs/>
                    </w:rPr>
                    <w:t>Launch Date and time</w:t>
                  </w:r>
                </w:p>
              </w:tc>
              <w:tc>
                <w:tcPr>
                  <w:tcW w:w="872" w:type="pct"/>
                  <w:gridSpan w:val="2"/>
                  <w:shd w:val="clear" w:color="auto" w:fill="CCCCCC"/>
                  <w:vAlign w:val="center"/>
                </w:tcPr>
                <w:p w:rsidR="007D10EA" w:rsidRPr="007954A3" w:rsidRDefault="007D10EA" w:rsidP="008F480A">
                  <w:pPr>
                    <w:jc w:val="center"/>
                    <w:rPr>
                      <w:b/>
                      <w:bCs/>
                    </w:rPr>
                  </w:pPr>
                  <w:r w:rsidRPr="007954A3">
                    <w:rPr>
                      <w:b/>
                      <w:bCs/>
                    </w:rPr>
                    <w:t>Orbiter</w:t>
                  </w:r>
                </w:p>
              </w:tc>
              <w:tc>
                <w:tcPr>
                  <w:tcW w:w="1079" w:type="pct"/>
                  <w:shd w:val="clear" w:color="auto" w:fill="CCCCCC"/>
                  <w:vAlign w:val="center"/>
                </w:tcPr>
                <w:p w:rsidR="007D10EA" w:rsidRPr="007954A3" w:rsidRDefault="007D10EA" w:rsidP="008F480A">
                  <w:pPr>
                    <w:jc w:val="center"/>
                    <w:rPr>
                      <w:b/>
                      <w:bCs/>
                    </w:rPr>
                  </w:pPr>
                  <w:r w:rsidRPr="007954A3">
                    <w:rPr>
                      <w:b/>
                      <w:bCs/>
                    </w:rPr>
                    <w:t>Further Information</w:t>
                  </w:r>
                </w:p>
              </w:tc>
              <w:tc>
                <w:tcPr>
                  <w:tcW w:w="491" w:type="pct"/>
                  <w:shd w:val="clear" w:color="auto" w:fill="CCCCCC"/>
                </w:tcPr>
                <w:p w:rsidR="007D10EA" w:rsidRPr="007954A3" w:rsidRDefault="007D10EA" w:rsidP="007D10EA">
                  <w:pPr>
                    <w:jc w:val="center"/>
                    <w:rPr>
                      <w:b/>
                      <w:bCs/>
                    </w:rPr>
                  </w:pPr>
                  <w:r w:rsidRPr="007954A3">
                    <w:rPr>
                      <w:b/>
                      <w:bCs/>
                    </w:rPr>
                    <w:t xml:space="preserve">Day </w:t>
                  </w:r>
                  <w:r>
                    <w:rPr>
                      <w:b/>
                      <w:bCs/>
                    </w:rPr>
                    <w:t>Number</w:t>
                  </w:r>
                </w:p>
              </w:tc>
              <w:tc>
                <w:tcPr>
                  <w:tcW w:w="1123" w:type="pct"/>
                  <w:shd w:val="clear" w:color="auto" w:fill="CCCCCC"/>
                </w:tcPr>
                <w:p w:rsidR="0058393C" w:rsidRDefault="0058393C" w:rsidP="0058393C">
                  <w:pPr>
                    <w:jc w:val="center"/>
                    <w:rPr>
                      <w:b/>
                      <w:bCs/>
                    </w:rPr>
                  </w:pPr>
                  <w:r>
                    <w:rPr>
                      <w:b/>
                      <w:bCs/>
                    </w:rPr>
                    <w:t>Ozone concentration</w:t>
                  </w:r>
                </w:p>
                <w:p w:rsidR="007D10EA" w:rsidRPr="007954A3" w:rsidRDefault="0058393C" w:rsidP="0058393C">
                  <w:pPr>
                    <w:jc w:val="center"/>
                    <w:rPr>
                      <w:b/>
                      <w:bCs/>
                    </w:rPr>
                  </w:pPr>
                  <w:r>
                    <w:rPr>
                      <w:b/>
                      <w:bCs/>
                    </w:rPr>
                    <w:t>(Before, Day of, after, change)</w:t>
                  </w:r>
                </w:p>
              </w:tc>
            </w:tr>
            <w:tr w:rsidR="00D92DF4" w:rsidRPr="007954A3" w:rsidTr="007D10EA">
              <w:trPr>
                <w:tblCellSpacing w:w="15" w:type="dxa"/>
              </w:trPr>
              <w:tc>
                <w:tcPr>
                  <w:tcW w:w="672" w:type="pct"/>
                  <w:shd w:val="clear" w:color="auto" w:fill="E7E7E7"/>
                </w:tcPr>
                <w:p w:rsidR="001C48A1" w:rsidRPr="007954A3" w:rsidRDefault="001C48A1" w:rsidP="008F480A">
                  <w:r w:rsidRPr="007954A3">
                    <w:t>STS-129</w:t>
                  </w:r>
                </w:p>
              </w:tc>
              <w:tc>
                <w:tcPr>
                  <w:tcW w:w="647" w:type="pct"/>
                  <w:shd w:val="clear" w:color="auto" w:fill="E7E7E7"/>
                </w:tcPr>
                <w:p w:rsidR="001C48A1" w:rsidRPr="007954A3" w:rsidRDefault="001C48A1" w:rsidP="008F480A">
                  <w:r w:rsidRPr="007954A3">
                    <w:t>11.16.09</w:t>
                  </w:r>
                </w:p>
                <w:p w:rsidR="001C48A1" w:rsidRPr="007954A3" w:rsidRDefault="001C48A1" w:rsidP="008F480A">
                  <w:smartTag w:uri="urn:schemas-microsoft-com:office:smarttags" w:element="time">
                    <w:smartTagPr>
                      <w:attr w:name="Hour" w:val="14"/>
                      <w:attr w:name="Minute" w:val="28"/>
                    </w:smartTagPr>
                    <w:r w:rsidRPr="007954A3">
                      <w:t>2.28pm</w:t>
                    </w:r>
                  </w:smartTag>
                </w:p>
              </w:tc>
              <w:tc>
                <w:tcPr>
                  <w:tcW w:w="661" w:type="pct"/>
                  <w:shd w:val="clear" w:color="auto" w:fill="E7E7E7"/>
                </w:tcPr>
                <w:p w:rsidR="001C48A1" w:rsidRPr="007954A3" w:rsidRDefault="001C48A1" w:rsidP="008F480A">
                  <w:r w:rsidRPr="007954A3">
                    <w:t>Atlantis</w:t>
                  </w:r>
                </w:p>
              </w:tc>
              <w:tc>
                <w:tcPr>
                  <w:tcW w:w="1290" w:type="pct"/>
                  <w:gridSpan w:val="2"/>
                  <w:shd w:val="clear" w:color="auto" w:fill="E7E7E7"/>
                </w:tcPr>
                <w:p w:rsidR="001C48A1" w:rsidRPr="007954A3" w:rsidRDefault="009C15A9" w:rsidP="008F480A">
                  <w:hyperlink r:id="rId83" w:history="1">
                    <w:r w:rsidR="001C48A1" w:rsidRPr="007954A3">
                      <w:rPr>
                        <w:rStyle w:val="Hyperlink"/>
                      </w:rPr>
                      <w:t>› STS-129 Site</w:t>
                    </w:r>
                  </w:hyperlink>
                  <w:r w:rsidR="001C48A1" w:rsidRPr="007954A3">
                    <w:t xml:space="preserve"> </w:t>
                  </w:r>
                  <w:r w:rsidR="001C48A1" w:rsidRPr="007954A3">
                    <w:br/>
                  </w:r>
                  <w:hyperlink r:id="rId84" w:history="1">
                    <w:r w:rsidR="001C48A1" w:rsidRPr="007954A3">
                      <w:rPr>
                        <w:rStyle w:val="Hyperlink"/>
                      </w:rPr>
                      <w:t>› Launch and Landing Coverage</w:t>
                    </w:r>
                  </w:hyperlink>
                  <w:r w:rsidR="001C48A1" w:rsidRPr="007954A3">
                    <w:t xml:space="preserve"> </w:t>
                  </w:r>
                </w:p>
              </w:tc>
              <w:tc>
                <w:tcPr>
                  <w:tcW w:w="491" w:type="pct"/>
                  <w:shd w:val="clear" w:color="auto" w:fill="E7E7E7"/>
                </w:tcPr>
                <w:p w:rsidR="001C48A1" w:rsidRPr="007954A3" w:rsidRDefault="001C48A1" w:rsidP="008F480A">
                  <w:r w:rsidRPr="007954A3">
                    <w:t>320</w:t>
                  </w:r>
                </w:p>
              </w:tc>
              <w:tc>
                <w:tcPr>
                  <w:tcW w:w="1123" w:type="pct"/>
                  <w:shd w:val="clear" w:color="auto" w:fill="E7E7E7"/>
                </w:tcPr>
                <w:p w:rsidR="001C48A1" w:rsidRPr="007954A3" w:rsidRDefault="001C48A1" w:rsidP="008F480A"/>
              </w:tc>
            </w:tr>
            <w:tr w:rsidR="00D92DF4" w:rsidRPr="007954A3" w:rsidTr="007D10EA">
              <w:trPr>
                <w:tblCellSpacing w:w="15" w:type="dxa"/>
              </w:trPr>
              <w:tc>
                <w:tcPr>
                  <w:tcW w:w="672" w:type="pct"/>
                  <w:shd w:val="clear" w:color="auto" w:fill="E7E7E7"/>
                </w:tcPr>
                <w:p w:rsidR="001C48A1" w:rsidRPr="007954A3" w:rsidRDefault="001C48A1" w:rsidP="008F480A">
                  <w:r w:rsidRPr="007954A3">
                    <w:t>STS-128</w:t>
                  </w:r>
                </w:p>
              </w:tc>
              <w:tc>
                <w:tcPr>
                  <w:tcW w:w="647" w:type="pct"/>
                  <w:shd w:val="clear" w:color="auto" w:fill="E7E7E7"/>
                </w:tcPr>
                <w:p w:rsidR="001C48A1" w:rsidRPr="007954A3" w:rsidRDefault="001C48A1" w:rsidP="008F480A">
                  <w:r w:rsidRPr="007954A3">
                    <w:t>08.28.09</w:t>
                  </w:r>
                </w:p>
                <w:p w:rsidR="001C48A1" w:rsidRPr="007954A3" w:rsidRDefault="001C48A1" w:rsidP="008F480A">
                  <w:smartTag w:uri="urn:schemas-microsoft-com:office:smarttags" w:element="time">
                    <w:smartTagPr>
                      <w:attr w:name="Hour" w:val="20"/>
                      <w:attr w:name="Minute" w:val="53"/>
                    </w:smartTagPr>
                    <w:r w:rsidRPr="007954A3">
                      <w:t>8.53pm</w:t>
                    </w:r>
                  </w:smartTag>
                </w:p>
              </w:tc>
              <w:tc>
                <w:tcPr>
                  <w:tcW w:w="661" w:type="pct"/>
                  <w:shd w:val="clear" w:color="auto" w:fill="E7E7E7"/>
                </w:tcPr>
                <w:p w:rsidR="001C48A1" w:rsidRPr="007954A3" w:rsidRDefault="001C48A1" w:rsidP="008F480A">
                  <w:r w:rsidRPr="007954A3">
                    <w:t>Discovery</w:t>
                  </w:r>
                </w:p>
              </w:tc>
              <w:tc>
                <w:tcPr>
                  <w:tcW w:w="1290" w:type="pct"/>
                  <w:gridSpan w:val="2"/>
                  <w:shd w:val="clear" w:color="auto" w:fill="E7E7E7"/>
                </w:tcPr>
                <w:p w:rsidR="001C48A1" w:rsidRPr="007954A3" w:rsidRDefault="009C15A9" w:rsidP="008F480A">
                  <w:hyperlink r:id="rId85" w:history="1">
                    <w:r w:rsidR="001C48A1" w:rsidRPr="007954A3">
                      <w:rPr>
                        <w:rStyle w:val="Hyperlink"/>
                      </w:rPr>
                      <w:t>› STS-128 Site</w:t>
                    </w:r>
                  </w:hyperlink>
                  <w:r w:rsidR="001C48A1" w:rsidRPr="007954A3">
                    <w:br/>
                  </w:r>
                  <w:hyperlink r:id="rId86" w:history="1">
                    <w:r w:rsidR="001C48A1" w:rsidRPr="007954A3">
                      <w:rPr>
                        <w:rStyle w:val="Hyperlink"/>
                      </w:rPr>
                      <w:t>› Launch and Landing Coverage</w:t>
                    </w:r>
                  </w:hyperlink>
                  <w:r w:rsidR="001C48A1" w:rsidRPr="007954A3">
                    <w:t xml:space="preserve"> </w:t>
                  </w:r>
                </w:p>
              </w:tc>
              <w:tc>
                <w:tcPr>
                  <w:tcW w:w="491" w:type="pct"/>
                  <w:shd w:val="clear" w:color="auto" w:fill="E7E7E7"/>
                </w:tcPr>
                <w:p w:rsidR="001C48A1" w:rsidRPr="007954A3" w:rsidRDefault="001C48A1" w:rsidP="008F480A">
                  <w:r w:rsidRPr="007954A3">
                    <w:t>240</w:t>
                  </w:r>
                </w:p>
              </w:tc>
              <w:tc>
                <w:tcPr>
                  <w:tcW w:w="1123" w:type="pct"/>
                  <w:shd w:val="clear" w:color="auto" w:fill="E7E7E7"/>
                </w:tcPr>
                <w:p w:rsidR="001C48A1" w:rsidRPr="007954A3" w:rsidRDefault="001C48A1" w:rsidP="008F480A"/>
                <w:p w:rsidR="001C48A1" w:rsidRPr="007954A3" w:rsidRDefault="001C48A1" w:rsidP="008F480A"/>
              </w:tc>
            </w:tr>
            <w:tr w:rsidR="00D92DF4" w:rsidRPr="007954A3" w:rsidTr="007D10EA">
              <w:trPr>
                <w:tblCellSpacing w:w="15" w:type="dxa"/>
              </w:trPr>
              <w:tc>
                <w:tcPr>
                  <w:tcW w:w="672" w:type="pct"/>
                  <w:shd w:val="clear" w:color="auto" w:fill="E7E7E7"/>
                </w:tcPr>
                <w:p w:rsidR="001C48A1" w:rsidRPr="007954A3" w:rsidRDefault="001C48A1" w:rsidP="008F480A">
                  <w:r w:rsidRPr="007954A3">
                    <w:t>STS-127</w:t>
                  </w:r>
                </w:p>
              </w:tc>
              <w:tc>
                <w:tcPr>
                  <w:tcW w:w="647" w:type="pct"/>
                  <w:shd w:val="clear" w:color="auto" w:fill="E7E7E7"/>
                </w:tcPr>
                <w:p w:rsidR="001C48A1" w:rsidRPr="007954A3" w:rsidRDefault="001C48A1" w:rsidP="008F480A">
                  <w:r w:rsidRPr="007954A3">
                    <w:t>07.15.09</w:t>
                  </w:r>
                </w:p>
                <w:p w:rsidR="001C48A1" w:rsidRPr="007954A3" w:rsidRDefault="001C48A1" w:rsidP="008F480A">
                  <w:smartTag w:uri="urn:schemas-microsoft-com:office:smarttags" w:element="time">
                    <w:smartTagPr>
                      <w:attr w:name="Hour" w:val="18"/>
                      <w:attr w:name="Minute" w:val="3"/>
                    </w:smartTagPr>
                    <w:r w:rsidRPr="007954A3">
                      <w:t>6.03pm</w:t>
                    </w:r>
                  </w:smartTag>
                </w:p>
              </w:tc>
              <w:tc>
                <w:tcPr>
                  <w:tcW w:w="661" w:type="pct"/>
                  <w:shd w:val="clear" w:color="auto" w:fill="E7E7E7"/>
                </w:tcPr>
                <w:p w:rsidR="001C48A1" w:rsidRPr="007954A3" w:rsidRDefault="001C48A1" w:rsidP="008F480A">
                  <w:r w:rsidRPr="007954A3">
                    <w:t>Endeavour</w:t>
                  </w:r>
                </w:p>
              </w:tc>
              <w:tc>
                <w:tcPr>
                  <w:tcW w:w="1290" w:type="pct"/>
                  <w:gridSpan w:val="2"/>
                  <w:shd w:val="clear" w:color="auto" w:fill="E7E7E7"/>
                </w:tcPr>
                <w:p w:rsidR="001C48A1" w:rsidRPr="007954A3" w:rsidRDefault="009C15A9" w:rsidP="008F480A">
                  <w:hyperlink r:id="rId87" w:history="1">
                    <w:r w:rsidR="001C48A1" w:rsidRPr="007954A3">
                      <w:rPr>
                        <w:rStyle w:val="Hyperlink"/>
                      </w:rPr>
                      <w:t>› STS-127 Site</w:t>
                    </w:r>
                  </w:hyperlink>
                  <w:r w:rsidR="001C48A1" w:rsidRPr="007954A3">
                    <w:t xml:space="preserve"> </w:t>
                  </w:r>
                  <w:r w:rsidR="001C48A1" w:rsidRPr="007954A3">
                    <w:br/>
                  </w:r>
                  <w:hyperlink r:id="rId88" w:history="1">
                    <w:r w:rsidR="001C48A1" w:rsidRPr="007954A3">
                      <w:rPr>
                        <w:rStyle w:val="Hyperlink"/>
                      </w:rPr>
                      <w:t>› Launch and Landing Coverage</w:t>
                    </w:r>
                  </w:hyperlink>
                  <w:r w:rsidR="001C48A1" w:rsidRPr="007954A3">
                    <w:t xml:space="preserve"> </w:t>
                  </w:r>
                </w:p>
              </w:tc>
              <w:tc>
                <w:tcPr>
                  <w:tcW w:w="491" w:type="pct"/>
                  <w:shd w:val="clear" w:color="auto" w:fill="E7E7E7"/>
                </w:tcPr>
                <w:p w:rsidR="001C48A1" w:rsidRPr="007954A3" w:rsidRDefault="001C48A1" w:rsidP="008F480A">
                  <w:r w:rsidRPr="007954A3">
                    <w:t>196</w:t>
                  </w:r>
                </w:p>
              </w:tc>
              <w:tc>
                <w:tcPr>
                  <w:tcW w:w="1123" w:type="pct"/>
                  <w:shd w:val="clear" w:color="auto" w:fill="E7E7E7"/>
                </w:tcPr>
                <w:p w:rsidR="001C48A1" w:rsidRPr="007954A3" w:rsidRDefault="001C48A1" w:rsidP="008F480A"/>
              </w:tc>
            </w:tr>
            <w:tr w:rsidR="00D92DF4" w:rsidRPr="007954A3" w:rsidTr="007D10EA">
              <w:trPr>
                <w:tblCellSpacing w:w="15" w:type="dxa"/>
              </w:trPr>
              <w:tc>
                <w:tcPr>
                  <w:tcW w:w="672" w:type="pct"/>
                  <w:shd w:val="clear" w:color="auto" w:fill="E7E7E7"/>
                </w:tcPr>
                <w:p w:rsidR="001C48A1" w:rsidRPr="007954A3" w:rsidRDefault="001C48A1" w:rsidP="008F480A">
                  <w:r w:rsidRPr="007954A3">
                    <w:t>STS-125</w:t>
                  </w:r>
                </w:p>
              </w:tc>
              <w:tc>
                <w:tcPr>
                  <w:tcW w:w="647" w:type="pct"/>
                  <w:shd w:val="clear" w:color="auto" w:fill="E7E7E7"/>
                </w:tcPr>
                <w:p w:rsidR="001C48A1" w:rsidRPr="007954A3" w:rsidRDefault="001C48A1" w:rsidP="008F480A">
                  <w:r w:rsidRPr="007954A3">
                    <w:t>05.11.09</w:t>
                  </w:r>
                </w:p>
                <w:p w:rsidR="001C48A1" w:rsidRPr="007954A3" w:rsidRDefault="001C48A1" w:rsidP="008F480A">
                  <w:smartTag w:uri="urn:schemas-microsoft-com:office:smarttags" w:element="time">
                    <w:smartTagPr>
                      <w:attr w:name="Hour" w:val="14"/>
                      <w:attr w:name="Minute" w:val="1"/>
                    </w:smartTagPr>
                    <w:r w:rsidRPr="007954A3">
                      <w:t>2.01pm</w:t>
                    </w:r>
                  </w:smartTag>
                </w:p>
              </w:tc>
              <w:tc>
                <w:tcPr>
                  <w:tcW w:w="661" w:type="pct"/>
                  <w:shd w:val="clear" w:color="auto" w:fill="E7E7E7"/>
                </w:tcPr>
                <w:p w:rsidR="001C48A1" w:rsidRPr="007954A3" w:rsidRDefault="001C48A1" w:rsidP="008F480A">
                  <w:r w:rsidRPr="007954A3">
                    <w:t>Atlantis</w:t>
                  </w:r>
                </w:p>
              </w:tc>
              <w:tc>
                <w:tcPr>
                  <w:tcW w:w="1290" w:type="pct"/>
                  <w:gridSpan w:val="2"/>
                  <w:shd w:val="clear" w:color="auto" w:fill="E7E7E7"/>
                </w:tcPr>
                <w:p w:rsidR="001C48A1" w:rsidRPr="007954A3" w:rsidRDefault="009C15A9" w:rsidP="008F480A">
                  <w:hyperlink r:id="rId89" w:history="1">
                    <w:r w:rsidR="001C48A1" w:rsidRPr="007954A3">
                      <w:rPr>
                        <w:rStyle w:val="Hyperlink"/>
                      </w:rPr>
                      <w:t>› STS-125 Site</w:t>
                    </w:r>
                  </w:hyperlink>
                  <w:r w:rsidR="001C48A1" w:rsidRPr="007954A3">
                    <w:t xml:space="preserve"> </w:t>
                  </w:r>
                  <w:r w:rsidR="001C48A1" w:rsidRPr="007954A3">
                    <w:br/>
                  </w:r>
                  <w:hyperlink r:id="rId90" w:history="1">
                    <w:r w:rsidR="001C48A1" w:rsidRPr="007954A3">
                      <w:rPr>
                        <w:rStyle w:val="Hyperlink"/>
                      </w:rPr>
                      <w:t>› Launch and Landing Coverage</w:t>
                    </w:r>
                  </w:hyperlink>
                  <w:r w:rsidR="001C48A1" w:rsidRPr="007954A3">
                    <w:t xml:space="preserve"> </w:t>
                  </w:r>
                </w:p>
              </w:tc>
              <w:tc>
                <w:tcPr>
                  <w:tcW w:w="491" w:type="pct"/>
                  <w:shd w:val="clear" w:color="auto" w:fill="E7E7E7"/>
                </w:tcPr>
                <w:p w:rsidR="001C48A1" w:rsidRPr="007954A3" w:rsidRDefault="001C48A1" w:rsidP="008F480A">
                  <w:r w:rsidRPr="007954A3">
                    <w:t>131</w:t>
                  </w:r>
                </w:p>
              </w:tc>
              <w:tc>
                <w:tcPr>
                  <w:tcW w:w="1123" w:type="pct"/>
                  <w:shd w:val="clear" w:color="auto" w:fill="E7E7E7"/>
                </w:tcPr>
                <w:p w:rsidR="001C48A1" w:rsidRPr="007954A3" w:rsidRDefault="001C48A1" w:rsidP="008F480A"/>
              </w:tc>
            </w:tr>
            <w:tr w:rsidR="00D92DF4" w:rsidRPr="007954A3" w:rsidTr="007D10EA">
              <w:trPr>
                <w:tblCellSpacing w:w="15" w:type="dxa"/>
              </w:trPr>
              <w:tc>
                <w:tcPr>
                  <w:tcW w:w="672" w:type="pct"/>
                  <w:shd w:val="clear" w:color="auto" w:fill="E7E7E7"/>
                </w:tcPr>
                <w:p w:rsidR="001C48A1" w:rsidRPr="007954A3" w:rsidRDefault="001C48A1" w:rsidP="008F480A">
                  <w:r w:rsidRPr="007954A3">
                    <w:t>STS-119</w:t>
                  </w:r>
                </w:p>
              </w:tc>
              <w:tc>
                <w:tcPr>
                  <w:tcW w:w="647" w:type="pct"/>
                  <w:shd w:val="clear" w:color="auto" w:fill="E7E7E7"/>
                </w:tcPr>
                <w:p w:rsidR="001C48A1" w:rsidRPr="007954A3" w:rsidRDefault="001C48A1" w:rsidP="008F480A">
                  <w:r w:rsidRPr="007954A3">
                    <w:t>03.15.09</w:t>
                  </w:r>
                </w:p>
                <w:p w:rsidR="001C48A1" w:rsidRPr="007954A3" w:rsidRDefault="001C48A1" w:rsidP="008F480A">
                  <w:smartTag w:uri="urn:schemas-microsoft-com:office:smarttags" w:element="time">
                    <w:smartTagPr>
                      <w:attr w:name="Hour" w:val="15"/>
                      <w:attr w:name="Minute" w:val="14"/>
                    </w:smartTagPr>
                    <w:r w:rsidRPr="007954A3">
                      <w:t>3.14pm</w:t>
                    </w:r>
                  </w:smartTag>
                </w:p>
              </w:tc>
              <w:tc>
                <w:tcPr>
                  <w:tcW w:w="661" w:type="pct"/>
                  <w:shd w:val="clear" w:color="auto" w:fill="E7E7E7"/>
                </w:tcPr>
                <w:p w:rsidR="001C48A1" w:rsidRPr="007954A3" w:rsidRDefault="001C48A1" w:rsidP="008F480A">
                  <w:r w:rsidRPr="007954A3">
                    <w:t>Discovery</w:t>
                  </w:r>
                </w:p>
              </w:tc>
              <w:tc>
                <w:tcPr>
                  <w:tcW w:w="1290" w:type="pct"/>
                  <w:gridSpan w:val="2"/>
                  <w:shd w:val="clear" w:color="auto" w:fill="E7E7E7"/>
                </w:tcPr>
                <w:p w:rsidR="001C48A1" w:rsidRPr="007954A3" w:rsidRDefault="009C15A9" w:rsidP="008F480A">
                  <w:hyperlink r:id="rId91" w:history="1">
                    <w:r w:rsidR="001C48A1" w:rsidRPr="007954A3">
                      <w:rPr>
                        <w:rStyle w:val="Hyperlink"/>
                      </w:rPr>
                      <w:t>› STS-119 Site</w:t>
                    </w:r>
                  </w:hyperlink>
                  <w:r w:rsidR="001C48A1" w:rsidRPr="007954A3">
                    <w:t xml:space="preserve"> </w:t>
                  </w:r>
                  <w:r w:rsidR="001C48A1" w:rsidRPr="007954A3">
                    <w:br/>
                  </w:r>
                  <w:hyperlink r:id="rId92" w:history="1">
                    <w:r w:rsidR="001C48A1" w:rsidRPr="007954A3">
                      <w:rPr>
                        <w:rStyle w:val="Hyperlink"/>
                      </w:rPr>
                      <w:t>› Launch and Landing Coverage</w:t>
                    </w:r>
                  </w:hyperlink>
                  <w:r w:rsidR="001C48A1" w:rsidRPr="007954A3">
                    <w:t xml:space="preserve"> </w:t>
                  </w:r>
                </w:p>
              </w:tc>
              <w:tc>
                <w:tcPr>
                  <w:tcW w:w="491" w:type="pct"/>
                  <w:shd w:val="clear" w:color="auto" w:fill="E7E7E7"/>
                </w:tcPr>
                <w:p w:rsidR="001C48A1" w:rsidRPr="007954A3" w:rsidRDefault="001C48A1" w:rsidP="008F480A">
                  <w:r w:rsidRPr="007954A3">
                    <w:t>74</w:t>
                  </w:r>
                </w:p>
              </w:tc>
              <w:tc>
                <w:tcPr>
                  <w:tcW w:w="1123" w:type="pct"/>
                  <w:shd w:val="clear" w:color="auto" w:fill="E7E7E7"/>
                </w:tcPr>
                <w:p w:rsidR="001C48A1" w:rsidRPr="007954A3" w:rsidRDefault="001C48A1" w:rsidP="008F480A"/>
              </w:tc>
            </w:tr>
          </w:tbl>
          <w:p w:rsidR="008F480A" w:rsidRPr="007954A3" w:rsidRDefault="008F480A" w:rsidP="008F480A"/>
        </w:tc>
      </w:tr>
    </w:tbl>
    <w:p w:rsidR="008F480A" w:rsidRPr="007954A3" w:rsidRDefault="008F480A" w:rsidP="008F480A">
      <w:r w:rsidRPr="007954A3">
        <w:br/>
      </w:r>
      <w:r w:rsidRPr="007954A3">
        <w:rPr>
          <w:rStyle w:val="Strong"/>
        </w:rPr>
        <w:t>2008</w:t>
      </w:r>
      <w:r w:rsidRPr="007954A3">
        <w:t xml:space="preserve"> </w:t>
      </w:r>
    </w:p>
    <w:tbl>
      <w:tblPr>
        <w:tblW w:w="9167" w:type="dxa"/>
        <w:jc w:val="center"/>
        <w:tblCellSpacing w:w="0" w:type="dxa"/>
        <w:tblInd w:w="167" w:type="dxa"/>
        <w:tblCellMar>
          <w:top w:w="30" w:type="dxa"/>
          <w:left w:w="30" w:type="dxa"/>
          <w:bottom w:w="30" w:type="dxa"/>
          <w:right w:w="30" w:type="dxa"/>
        </w:tblCellMar>
        <w:tblLook w:val="0000" w:firstRow="0" w:lastRow="0" w:firstColumn="0" w:lastColumn="0" w:noHBand="0" w:noVBand="0"/>
      </w:tblPr>
      <w:tblGrid>
        <w:gridCol w:w="9253"/>
      </w:tblGrid>
      <w:tr w:rsidR="008F480A" w:rsidRPr="007954A3" w:rsidTr="00D92DF4">
        <w:trPr>
          <w:tblCellSpacing w:w="0" w:type="dxa"/>
          <w:jc w:val="center"/>
        </w:trPr>
        <w:tc>
          <w:tcPr>
            <w:tcW w:w="9167" w:type="dxa"/>
            <w:shd w:val="clear" w:color="auto" w:fill="FFFFFF"/>
            <w:vAlign w:val="center"/>
          </w:tcPr>
          <w:tbl>
            <w:tblPr>
              <w:tblW w:w="9274" w:type="dxa"/>
              <w:tblCellSpacing w:w="15" w:type="dxa"/>
              <w:tblCellMar>
                <w:top w:w="75" w:type="dxa"/>
                <w:left w:w="75" w:type="dxa"/>
                <w:bottom w:w="75" w:type="dxa"/>
                <w:right w:w="75" w:type="dxa"/>
              </w:tblCellMar>
              <w:tblLook w:val="0000" w:firstRow="0" w:lastRow="0" w:firstColumn="0" w:lastColumn="0" w:noHBand="0" w:noVBand="0"/>
            </w:tblPr>
            <w:tblGrid>
              <w:gridCol w:w="1397"/>
              <w:gridCol w:w="1170"/>
              <w:gridCol w:w="1259"/>
              <w:gridCol w:w="2340"/>
              <w:gridCol w:w="1038"/>
              <w:gridCol w:w="2070"/>
            </w:tblGrid>
            <w:tr w:rsidR="007D10EA" w:rsidRPr="007954A3" w:rsidTr="00D92DF4">
              <w:trPr>
                <w:tblCellSpacing w:w="15" w:type="dxa"/>
              </w:trPr>
              <w:tc>
                <w:tcPr>
                  <w:tcW w:w="729" w:type="pct"/>
                  <w:shd w:val="clear" w:color="auto" w:fill="CCCCCC"/>
                  <w:vAlign w:val="center"/>
                </w:tcPr>
                <w:p w:rsidR="007D10EA" w:rsidRPr="007954A3" w:rsidRDefault="007D10EA" w:rsidP="008F480A">
                  <w:pPr>
                    <w:jc w:val="center"/>
                    <w:rPr>
                      <w:b/>
                      <w:bCs/>
                    </w:rPr>
                  </w:pPr>
                  <w:smartTag w:uri="urn:schemas-microsoft-com:office:smarttags" w:element="City">
                    <w:smartTag w:uri="urn:schemas-microsoft-com:office:smarttags" w:element="place">
                      <w:r w:rsidRPr="007954A3">
                        <w:rPr>
                          <w:b/>
                          <w:bCs/>
                        </w:rPr>
                        <w:t>Mission</w:t>
                      </w:r>
                    </w:smartTag>
                  </w:smartTag>
                </w:p>
              </w:tc>
              <w:tc>
                <w:tcPr>
                  <w:tcW w:w="615" w:type="pct"/>
                  <w:shd w:val="clear" w:color="auto" w:fill="CCCCCC"/>
                  <w:vAlign w:val="center"/>
                </w:tcPr>
                <w:p w:rsidR="007D10EA" w:rsidRPr="007954A3" w:rsidRDefault="007D10EA" w:rsidP="008F480A">
                  <w:pPr>
                    <w:jc w:val="center"/>
                    <w:rPr>
                      <w:b/>
                      <w:bCs/>
                    </w:rPr>
                  </w:pPr>
                  <w:r w:rsidRPr="007954A3">
                    <w:rPr>
                      <w:b/>
                      <w:bCs/>
                    </w:rPr>
                    <w:t>Launch Date and time</w:t>
                  </w:r>
                </w:p>
              </w:tc>
              <w:tc>
                <w:tcPr>
                  <w:tcW w:w="663" w:type="pct"/>
                  <w:shd w:val="clear" w:color="auto" w:fill="CCCCCC"/>
                  <w:vAlign w:val="center"/>
                </w:tcPr>
                <w:p w:rsidR="007D10EA" w:rsidRPr="007954A3" w:rsidRDefault="007D10EA" w:rsidP="008F480A">
                  <w:pPr>
                    <w:jc w:val="center"/>
                    <w:rPr>
                      <w:b/>
                      <w:bCs/>
                    </w:rPr>
                  </w:pPr>
                  <w:r w:rsidRPr="007954A3">
                    <w:rPr>
                      <w:b/>
                      <w:bCs/>
                    </w:rPr>
                    <w:t>Orbiter</w:t>
                  </w:r>
                </w:p>
              </w:tc>
              <w:tc>
                <w:tcPr>
                  <w:tcW w:w="1245" w:type="pct"/>
                  <w:shd w:val="clear" w:color="auto" w:fill="CCCCCC"/>
                  <w:vAlign w:val="center"/>
                </w:tcPr>
                <w:p w:rsidR="007D10EA" w:rsidRPr="007954A3" w:rsidRDefault="007D10EA" w:rsidP="008F480A">
                  <w:pPr>
                    <w:jc w:val="center"/>
                    <w:rPr>
                      <w:b/>
                      <w:bCs/>
                    </w:rPr>
                  </w:pPr>
                  <w:r w:rsidRPr="007954A3">
                    <w:rPr>
                      <w:b/>
                      <w:bCs/>
                    </w:rPr>
                    <w:t>Further Information</w:t>
                  </w:r>
                </w:p>
              </w:tc>
              <w:tc>
                <w:tcPr>
                  <w:tcW w:w="543" w:type="pct"/>
                  <w:shd w:val="clear" w:color="auto" w:fill="CCCCCC"/>
                </w:tcPr>
                <w:p w:rsidR="007D10EA" w:rsidRPr="007954A3" w:rsidRDefault="007D10EA" w:rsidP="007D10EA">
                  <w:pPr>
                    <w:jc w:val="center"/>
                    <w:rPr>
                      <w:b/>
                      <w:bCs/>
                    </w:rPr>
                  </w:pPr>
                  <w:r w:rsidRPr="007954A3">
                    <w:rPr>
                      <w:b/>
                      <w:bCs/>
                    </w:rPr>
                    <w:t xml:space="preserve">Day </w:t>
                  </w:r>
                  <w:r>
                    <w:rPr>
                      <w:b/>
                      <w:bCs/>
                    </w:rPr>
                    <w:t>Number</w:t>
                  </w:r>
                </w:p>
              </w:tc>
              <w:tc>
                <w:tcPr>
                  <w:tcW w:w="1092" w:type="pct"/>
                  <w:shd w:val="clear" w:color="auto" w:fill="CCCCCC"/>
                </w:tcPr>
                <w:p w:rsidR="0058393C" w:rsidRDefault="0058393C" w:rsidP="0058393C">
                  <w:pPr>
                    <w:jc w:val="center"/>
                    <w:rPr>
                      <w:b/>
                      <w:bCs/>
                    </w:rPr>
                  </w:pPr>
                  <w:r>
                    <w:rPr>
                      <w:b/>
                      <w:bCs/>
                    </w:rPr>
                    <w:t>Ozone concentration</w:t>
                  </w:r>
                </w:p>
                <w:p w:rsidR="007D10EA" w:rsidRPr="007954A3" w:rsidRDefault="0058393C" w:rsidP="0058393C">
                  <w:pPr>
                    <w:jc w:val="center"/>
                    <w:rPr>
                      <w:b/>
                      <w:bCs/>
                    </w:rPr>
                  </w:pPr>
                  <w:r>
                    <w:rPr>
                      <w:b/>
                      <w:bCs/>
                    </w:rPr>
                    <w:t>(Before, Day of, after, change)</w:t>
                  </w:r>
                </w:p>
              </w:tc>
            </w:tr>
            <w:tr w:rsidR="001C48A1" w:rsidRPr="007954A3" w:rsidTr="00D92DF4">
              <w:trPr>
                <w:tblCellSpacing w:w="15" w:type="dxa"/>
              </w:trPr>
              <w:tc>
                <w:tcPr>
                  <w:tcW w:w="729" w:type="pct"/>
                  <w:shd w:val="clear" w:color="auto" w:fill="E7E7E7"/>
                </w:tcPr>
                <w:p w:rsidR="001C48A1" w:rsidRPr="007954A3" w:rsidRDefault="001C48A1" w:rsidP="008F480A">
                  <w:r w:rsidRPr="007954A3">
                    <w:t>STS-126</w:t>
                  </w:r>
                </w:p>
              </w:tc>
              <w:tc>
                <w:tcPr>
                  <w:tcW w:w="615" w:type="pct"/>
                  <w:shd w:val="clear" w:color="auto" w:fill="E7E7E7"/>
                </w:tcPr>
                <w:p w:rsidR="001C48A1" w:rsidRPr="007954A3" w:rsidRDefault="001C48A1" w:rsidP="008F480A">
                  <w:r w:rsidRPr="007954A3">
                    <w:t>11.14.08</w:t>
                  </w:r>
                </w:p>
                <w:p w:rsidR="001C48A1" w:rsidRPr="007954A3" w:rsidRDefault="001C48A1" w:rsidP="008F480A">
                  <w:smartTag w:uri="urn:schemas-microsoft-com:office:smarttags" w:element="time">
                    <w:smartTagPr>
                      <w:attr w:name="Hour" w:val="19"/>
                      <w:attr w:name="Minute" w:val="55"/>
                    </w:smartTagPr>
                    <w:r w:rsidRPr="007954A3">
                      <w:t>7.55pm</w:t>
                    </w:r>
                  </w:smartTag>
                </w:p>
              </w:tc>
              <w:tc>
                <w:tcPr>
                  <w:tcW w:w="663" w:type="pct"/>
                  <w:shd w:val="clear" w:color="auto" w:fill="E7E7E7"/>
                </w:tcPr>
                <w:p w:rsidR="001C48A1" w:rsidRPr="007954A3" w:rsidRDefault="001C48A1" w:rsidP="008F480A">
                  <w:r w:rsidRPr="007954A3">
                    <w:t>Endeavour</w:t>
                  </w:r>
                </w:p>
              </w:tc>
              <w:tc>
                <w:tcPr>
                  <w:tcW w:w="1245" w:type="pct"/>
                  <w:shd w:val="clear" w:color="auto" w:fill="E7E7E7"/>
                </w:tcPr>
                <w:p w:rsidR="001C48A1" w:rsidRPr="007954A3" w:rsidRDefault="009C15A9" w:rsidP="008F480A">
                  <w:hyperlink r:id="rId93" w:history="1">
                    <w:r w:rsidR="001C48A1" w:rsidRPr="007954A3">
                      <w:rPr>
                        <w:rStyle w:val="Hyperlink"/>
                      </w:rPr>
                      <w:t>› STS-126 Site</w:t>
                    </w:r>
                  </w:hyperlink>
                  <w:r w:rsidR="001C48A1" w:rsidRPr="007954A3">
                    <w:t xml:space="preserve"> </w:t>
                  </w:r>
                  <w:r w:rsidR="001C48A1" w:rsidRPr="007954A3">
                    <w:br/>
                  </w:r>
                  <w:hyperlink r:id="rId94" w:history="1">
                    <w:r w:rsidR="001C48A1" w:rsidRPr="007954A3">
                      <w:rPr>
                        <w:rStyle w:val="Hyperlink"/>
                      </w:rPr>
                      <w:t>› Launch and Landing Coverage</w:t>
                    </w:r>
                  </w:hyperlink>
                  <w:r w:rsidR="001C48A1" w:rsidRPr="007954A3">
                    <w:t xml:space="preserve"> </w:t>
                  </w:r>
                </w:p>
              </w:tc>
              <w:tc>
                <w:tcPr>
                  <w:tcW w:w="543" w:type="pct"/>
                  <w:shd w:val="clear" w:color="auto" w:fill="E7E7E7"/>
                </w:tcPr>
                <w:p w:rsidR="001C48A1" w:rsidRPr="007954A3" w:rsidRDefault="001C48A1" w:rsidP="008F480A">
                  <w:r w:rsidRPr="007954A3">
                    <w:t>319</w:t>
                  </w:r>
                </w:p>
              </w:tc>
              <w:tc>
                <w:tcPr>
                  <w:tcW w:w="1092" w:type="pct"/>
                  <w:shd w:val="clear" w:color="auto" w:fill="E7E7E7"/>
                </w:tcPr>
                <w:p w:rsidR="001C48A1" w:rsidRPr="007954A3" w:rsidRDefault="001C48A1" w:rsidP="008F480A"/>
              </w:tc>
            </w:tr>
            <w:tr w:rsidR="001C48A1" w:rsidRPr="007954A3" w:rsidTr="00D92DF4">
              <w:trPr>
                <w:tblCellSpacing w:w="15" w:type="dxa"/>
              </w:trPr>
              <w:tc>
                <w:tcPr>
                  <w:tcW w:w="729" w:type="pct"/>
                  <w:shd w:val="clear" w:color="auto" w:fill="E7E7E7"/>
                </w:tcPr>
                <w:p w:rsidR="001C48A1" w:rsidRPr="007954A3" w:rsidRDefault="001C48A1" w:rsidP="008F480A">
                  <w:r w:rsidRPr="007954A3">
                    <w:t>STS-124</w:t>
                  </w:r>
                </w:p>
              </w:tc>
              <w:tc>
                <w:tcPr>
                  <w:tcW w:w="615" w:type="pct"/>
                  <w:shd w:val="clear" w:color="auto" w:fill="E7E7E7"/>
                </w:tcPr>
                <w:p w:rsidR="001C48A1" w:rsidRPr="007954A3" w:rsidRDefault="001C48A1" w:rsidP="008F480A">
                  <w:r w:rsidRPr="007954A3">
                    <w:t>05.31.08</w:t>
                  </w:r>
                </w:p>
                <w:p w:rsidR="001C48A1" w:rsidRPr="007954A3" w:rsidRDefault="001C48A1" w:rsidP="008F480A">
                  <w:smartTag w:uri="urn:schemas-microsoft-com:office:smarttags" w:element="time">
                    <w:smartTagPr>
                      <w:attr w:name="Hour" w:val="17"/>
                      <w:attr w:name="Minute" w:val="2"/>
                    </w:smartTagPr>
                    <w:r w:rsidRPr="007954A3">
                      <w:t>5.02pm</w:t>
                    </w:r>
                  </w:smartTag>
                </w:p>
              </w:tc>
              <w:tc>
                <w:tcPr>
                  <w:tcW w:w="663" w:type="pct"/>
                  <w:shd w:val="clear" w:color="auto" w:fill="E7E7E7"/>
                </w:tcPr>
                <w:p w:rsidR="001C48A1" w:rsidRPr="007954A3" w:rsidRDefault="001C48A1" w:rsidP="008F480A">
                  <w:r w:rsidRPr="007954A3">
                    <w:t>Discovery</w:t>
                  </w:r>
                </w:p>
              </w:tc>
              <w:tc>
                <w:tcPr>
                  <w:tcW w:w="1245" w:type="pct"/>
                  <w:shd w:val="clear" w:color="auto" w:fill="E7E7E7"/>
                </w:tcPr>
                <w:p w:rsidR="001C48A1" w:rsidRPr="007954A3" w:rsidRDefault="009C15A9" w:rsidP="008F480A">
                  <w:hyperlink r:id="rId95" w:history="1">
                    <w:r w:rsidR="001C48A1" w:rsidRPr="007954A3">
                      <w:rPr>
                        <w:rStyle w:val="Hyperlink"/>
                      </w:rPr>
                      <w:t>› STS-124 Site</w:t>
                    </w:r>
                  </w:hyperlink>
                  <w:r w:rsidR="001C48A1" w:rsidRPr="007954A3">
                    <w:t xml:space="preserve"> </w:t>
                  </w:r>
                  <w:r w:rsidR="001C48A1" w:rsidRPr="007954A3">
                    <w:br/>
                  </w:r>
                  <w:hyperlink r:id="rId96" w:history="1">
                    <w:r w:rsidR="001C48A1" w:rsidRPr="007954A3">
                      <w:rPr>
                        <w:rStyle w:val="Hyperlink"/>
                      </w:rPr>
                      <w:t>› Launch and Landing Coverage</w:t>
                    </w:r>
                  </w:hyperlink>
                  <w:r w:rsidR="001C48A1" w:rsidRPr="007954A3">
                    <w:t xml:space="preserve"> </w:t>
                  </w:r>
                </w:p>
              </w:tc>
              <w:tc>
                <w:tcPr>
                  <w:tcW w:w="543" w:type="pct"/>
                  <w:shd w:val="clear" w:color="auto" w:fill="E7E7E7"/>
                </w:tcPr>
                <w:p w:rsidR="001C48A1" w:rsidRPr="007954A3" w:rsidRDefault="001C48A1" w:rsidP="008F480A">
                  <w:r w:rsidRPr="007954A3">
                    <w:t>124</w:t>
                  </w:r>
                </w:p>
              </w:tc>
              <w:tc>
                <w:tcPr>
                  <w:tcW w:w="1092" w:type="pct"/>
                  <w:shd w:val="clear" w:color="auto" w:fill="E7E7E7"/>
                </w:tcPr>
                <w:p w:rsidR="001C48A1" w:rsidRPr="007954A3" w:rsidRDefault="001C48A1" w:rsidP="008F480A"/>
              </w:tc>
            </w:tr>
            <w:tr w:rsidR="001C48A1" w:rsidRPr="007954A3" w:rsidTr="00D92DF4">
              <w:trPr>
                <w:tblCellSpacing w:w="15" w:type="dxa"/>
              </w:trPr>
              <w:tc>
                <w:tcPr>
                  <w:tcW w:w="729" w:type="pct"/>
                  <w:shd w:val="clear" w:color="auto" w:fill="E7E7E7"/>
                </w:tcPr>
                <w:p w:rsidR="001C48A1" w:rsidRPr="007954A3" w:rsidRDefault="001C48A1" w:rsidP="008F480A">
                  <w:r w:rsidRPr="007954A3">
                    <w:t>STS-123</w:t>
                  </w:r>
                </w:p>
              </w:tc>
              <w:tc>
                <w:tcPr>
                  <w:tcW w:w="615" w:type="pct"/>
                  <w:shd w:val="clear" w:color="auto" w:fill="E7E7E7"/>
                </w:tcPr>
                <w:p w:rsidR="001C48A1" w:rsidRPr="007954A3" w:rsidRDefault="001C48A1" w:rsidP="008F480A">
                  <w:r w:rsidRPr="007954A3">
                    <w:t>03.11.08</w:t>
                  </w:r>
                </w:p>
                <w:p w:rsidR="001C48A1" w:rsidRPr="007954A3" w:rsidRDefault="001C48A1" w:rsidP="008F480A">
                  <w:r w:rsidRPr="007954A3">
                    <w:t>2.28</w:t>
                  </w:r>
                </w:p>
              </w:tc>
              <w:tc>
                <w:tcPr>
                  <w:tcW w:w="663" w:type="pct"/>
                  <w:shd w:val="clear" w:color="auto" w:fill="E7E7E7"/>
                </w:tcPr>
                <w:p w:rsidR="001C48A1" w:rsidRPr="007954A3" w:rsidRDefault="001C48A1" w:rsidP="008F480A">
                  <w:r w:rsidRPr="007954A3">
                    <w:t>Endeavour</w:t>
                  </w:r>
                </w:p>
              </w:tc>
              <w:tc>
                <w:tcPr>
                  <w:tcW w:w="1245" w:type="pct"/>
                  <w:shd w:val="clear" w:color="auto" w:fill="E7E7E7"/>
                </w:tcPr>
                <w:p w:rsidR="001C48A1" w:rsidRPr="007954A3" w:rsidRDefault="009C15A9" w:rsidP="008F480A">
                  <w:hyperlink r:id="rId97" w:history="1">
                    <w:r w:rsidR="001C48A1" w:rsidRPr="007954A3">
                      <w:rPr>
                        <w:rStyle w:val="Hyperlink"/>
                      </w:rPr>
                      <w:t>› STS-123 Site</w:t>
                    </w:r>
                  </w:hyperlink>
                  <w:r w:rsidR="001C48A1" w:rsidRPr="007954A3">
                    <w:t xml:space="preserve"> </w:t>
                  </w:r>
                  <w:r w:rsidR="001C48A1" w:rsidRPr="007954A3">
                    <w:br/>
                  </w:r>
                  <w:hyperlink r:id="rId98" w:history="1">
                    <w:r w:rsidR="001C48A1" w:rsidRPr="007954A3">
                      <w:rPr>
                        <w:rStyle w:val="Hyperlink"/>
                      </w:rPr>
                      <w:t>› Launch and Landing Coverage</w:t>
                    </w:r>
                  </w:hyperlink>
                  <w:r w:rsidR="001C48A1" w:rsidRPr="007954A3">
                    <w:t xml:space="preserve"> </w:t>
                  </w:r>
                </w:p>
              </w:tc>
              <w:tc>
                <w:tcPr>
                  <w:tcW w:w="543" w:type="pct"/>
                  <w:shd w:val="clear" w:color="auto" w:fill="E7E7E7"/>
                </w:tcPr>
                <w:p w:rsidR="001C48A1" w:rsidRPr="007954A3" w:rsidRDefault="001C48A1" w:rsidP="008F480A">
                  <w:r w:rsidRPr="007954A3">
                    <w:t>71</w:t>
                  </w:r>
                </w:p>
              </w:tc>
              <w:tc>
                <w:tcPr>
                  <w:tcW w:w="1092" w:type="pct"/>
                  <w:shd w:val="clear" w:color="auto" w:fill="E7E7E7"/>
                </w:tcPr>
                <w:p w:rsidR="001C48A1" w:rsidRPr="007954A3" w:rsidRDefault="001C48A1" w:rsidP="008F480A"/>
                <w:p w:rsidR="001C48A1" w:rsidRPr="007954A3" w:rsidRDefault="001C48A1" w:rsidP="008F480A"/>
              </w:tc>
            </w:tr>
            <w:tr w:rsidR="001C48A1" w:rsidRPr="007954A3" w:rsidTr="00D92DF4">
              <w:trPr>
                <w:tblCellSpacing w:w="15" w:type="dxa"/>
              </w:trPr>
              <w:tc>
                <w:tcPr>
                  <w:tcW w:w="729" w:type="pct"/>
                  <w:shd w:val="clear" w:color="auto" w:fill="E7E7E7"/>
                </w:tcPr>
                <w:p w:rsidR="001C48A1" w:rsidRPr="007954A3" w:rsidRDefault="001C48A1" w:rsidP="008F480A">
                  <w:r w:rsidRPr="007954A3">
                    <w:t>STS-122</w:t>
                  </w:r>
                </w:p>
              </w:tc>
              <w:tc>
                <w:tcPr>
                  <w:tcW w:w="615" w:type="pct"/>
                  <w:shd w:val="clear" w:color="auto" w:fill="E7E7E7"/>
                </w:tcPr>
                <w:p w:rsidR="001C48A1" w:rsidRPr="007954A3" w:rsidRDefault="001C48A1" w:rsidP="008F480A">
                  <w:r w:rsidRPr="007954A3">
                    <w:t>02.07.08</w:t>
                  </w:r>
                </w:p>
                <w:p w:rsidR="001C48A1" w:rsidRPr="007954A3" w:rsidRDefault="001C48A1" w:rsidP="008F480A">
                  <w:smartTag w:uri="urn:schemas-microsoft-com:office:smarttags" w:element="time">
                    <w:smartTagPr>
                      <w:attr w:name="Hour" w:val="14"/>
                      <w:attr w:name="Minute" w:val="45"/>
                    </w:smartTagPr>
                    <w:r w:rsidRPr="007954A3">
                      <w:t>2.45pm</w:t>
                    </w:r>
                  </w:smartTag>
                </w:p>
              </w:tc>
              <w:tc>
                <w:tcPr>
                  <w:tcW w:w="663" w:type="pct"/>
                  <w:shd w:val="clear" w:color="auto" w:fill="E7E7E7"/>
                </w:tcPr>
                <w:p w:rsidR="001C48A1" w:rsidRPr="007954A3" w:rsidRDefault="001C48A1" w:rsidP="008F480A">
                  <w:r w:rsidRPr="007954A3">
                    <w:t>Atlantis</w:t>
                  </w:r>
                </w:p>
              </w:tc>
              <w:tc>
                <w:tcPr>
                  <w:tcW w:w="1245" w:type="pct"/>
                  <w:shd w:val="clear" w:color="auto" w:fill="E7E7E7"/>
                </w:tcPr>
                <w:p w:rsidR="001C48A1" w:rsidRPr="007954A3" w:rsidRDefault="009C15A9" w:rsidP="008F480A">
                  <w:hyperlink r:id="rId99" w:history="1">
                    <w:r w:rsidR="001C48A1" w:rsidRPr="007954A3">
                      <w:rPr>
                        <w:rStyle w:val="Hyperlink"/>
                      </w:rPr>
                      <w:t>› STS-122 Site</w:t>
                    </w:r>
                  </w:hyperlink>
                  <w:r w:rsidR="001C48A1" w:rsidRPr="007954A3">
                    <w:t xml:space="preserve"> </w:t>
                  </w:r>
                  <w:r w:rsidR="001C48A1" w:rsidRPr="007954A3">
                    <w:br/>
                  </w:r>
                  <w:hyperlink r:id="rId100" w:history="1">
                    <w:r w:rsidR="001C48A1" w:rsidRPr="007954A3">
                      <w:rPr>
                        <w:rStyle w:val="Hyperlink"/>
                      </w:rPr>
                      <w:t>› Launch and Landing Coverage</w:t>
                    </w:r>
                  </w:hyperlink>
                </w:p>
              </w:tc>
              <w:tc>
                <w:tcPr>
                  <w:tcW w:w="543" w:type="pct"/>
                  <w:shd w:val="clear" w:color="auto" w:fill="E7E7E7"/>
                </w:tcPr>
                <w:p w:rsidR="001C48A1" w:rsidRPr="007954A3" w:rsidRDefault="001C48A1" w:rsidP="008F480A">
                  <w:r w:rsidRPr="007954A3">
                    <w:t>38</w:t>
                  </w:r>
                </w:p>
              </w:tc>
              <w:tc>
                <w:tcPr>
                  <w:tcW w:w="1092" w:type="pct"/>
                  <w:shd w:val="clear" w:color="auto" w:fill="E7E7E7"/>
                </w:tcPr>
                <w:p w:rsidR="001C48A1" w:rsidRPr="007954A3" w:rsidRDefault="001C48A1" w:rsidP="008F480A"/>
              </w:tc>
            </w:tr>
          </w:tbl>
          <w:p w:rsidR="008F480A" w:rsidRPr="007954A3" w:rsidRDefault="008F480A" w:rsidP="008F480A"/>
        </w:tc>
      </w:tr>
    </w:tbl>
    <w:p w:rsidR="008F480A" w:rsidRPr="007954A3" w:rsidRDefault="008F480A" w:rsidP="008F480A"/>
    <w:p w:rsidR="008F480A" w:rsidRPr="007954A3" w:rsidRDefault="0058393C" w:rsidP="008F480A">
      <w:r>
        <w:lastRenderedPageBreak/>
        <w:t>For further information, c</w:t>
      </w:r>
      <w:r w:rsidR="008F480A" w:rsidRPr="007954A3">
        <w:t xml:space="preserve">heck out the “Rocket Launches from Cape Canaveral” at </w:t>
      </w:r>
      <w:hyperlink r:id="rId101" w:history="1">
        <w:r w:rsidR="008F480A" w:rsidRPr="007954A3">
          <w:rPr>
            <w:rStyle w:val="Hyperlink"/>
          </w:rPr>
          <w:t>www.spaceflightnow.com</w:t>
        </w:r>
      </w:hyperlink>
      <w:r w:rsidR="008F480A" w:rsidRPr="007954A3">
        <w:t xml:space="preserve"> </w:t>
      </w:r>
      <w:hyperlink r:id="rId102" w:history="1">
        <w:r w:rsidR="008F480A" w:rsidRPr="007954A3">
          <w:rPr>
            <w:rStyle w:val="Hyperlink"/>
          </w:rPr>
          <w:t>Launch Log</w:t>
        </w:r>
      </w:hyperlink>
      <w:r w:rsidR="008F480A" w:rsidRPr="007954A3">
        <w:t xml:space="preserve"> and see if they have any effect on ozone concentration. </w:t>
      </w:r>
    </w:p>
    <w:p w:rsidR="008F480A" w:rsidRPr="007954A3" w:rsidRDefault="008F480A" w:rsidP="008F480A"/>
    <w:p w:rsidR="008F480A" w:rsidRPr="007954A3" w:rsidRDefault="009C15A9" w:rsidP="008F480A">
      <w:hyperlink r:id="rId103" w:history="1">
        <w:r w:rsidR="008F480A" w:rsidRPr="007954A3">
          <w:rPr>
            <w:rStyle w:val="Hyperlink"/>
          </w:rPr>
          <w:t>http://www.nasa.gov/centers/kennedy/shuttleoperations/archives/2005.html</w:t>
        </w:r>
      </w:hyperlink>
    </w:p>
    <w:p w:rsidR="008F480A" w:rsidRDefault="008F480A" w:rsidP="008F480A"/>
    <w:p w:rsidR="001C48A1" w:rsidRPr="007954A3" w:rsidRDefault="001C48A1" w:rsidP="008F480A"/>
    <w:p w:rsidR="008F480A" w:rsidRPr="007954A3" w:rsidRDefault="008F480A" w:rsidP="008F480A">
      <w:r w:rsidRPr="007954A3">
        <w:t>Bibliography</w:t>
      </w:r>
      <w:r w:rsidR="001C48A1">
        <w:t xml:space="preserve"> for </w:t>
      </w:r>
      <w:r w:rsidR="0058393C">
        <w:t>Suggested Project 1</w:t>
      </w:r>
      <w:r w:rsidRPr="007954A3">
        <w:t>:</w:t>
      </w:r>
    </w:p>
    <w:p w:rsidR="008F480A" w:rsidRPr="007954A3" w:rsidRDefault="008F480A" w:rsidP="008F480A"/>
    <w:p w:rsidR="008F480A" w:rsidRPr="007954A3" w:rsidRDefault="008F480A" w:rsidP="008F480A">
      <w:r w:rsidRPr="007954A3">
        <w:t xml:space="preserve">[1] </w:t>
      </w:r>
      <w:hyperlink r:id="rId104" w:anchor="cite_ref-et_paint1_0-0" w:history="1">
        <w:r w:rsidRPr="007954A3">
          <w:rPr>
            <w:rStyle w:val="Hyperlink"/>
            <w:b/>
            <w:bCs/>
          </w:rPr>
          <w:t>^</w:t>
        </w:r>
      </w:hyperlink>
      <w:r w:rsidRPr="007954A3">
        <w:t xml:space="preserve"> </w:t>
      </w:r>
      <w:hyperlink r:id="rId105" w:history="1">
        <w:r w:rsidRPr="007954A3">
          <w:rPr>
            <w:rStyle w:val="Hyperlink"/>
          </w:rPr>
          <w:t>"NASA Takes Delivery of 100th Space Shuttle External Tank"</w:t>
        </w:r>
      </w:hyperlink>
      <w:r w:rsidRPr="007954A3">
        <w:t xml:space="preserve">. NASA, </w:t>
      </w:r>
      <w:smartTag w:uri="urn:schemas-microsoft-com:office:smarttags" w:element="date">
        <w:smartTagPr>
          <w:attr w:name="Month" w:val="8"/>
          <w:attr w:name="Day" w:val="16"/>
          <w:attr w:name="Year" w:val="1999"/>
        </w:smartTagPr>
        <w:r w:rsidRPr="007954A3">
          <w:t>August 16, 1999</w:t>
        </w:r>
      </w:smartTag>
      <w:r w:rsidRPr="007954A3">
        <w:t>. (</w:t>
      </w:r>
      <w:hyperlink r:id="rId106" w:history="1">
        <w:proofErr w:type="gramStart"/>
        <w:r w:rsidRPr="007954A3">
          <w:rPr>
            <w:rStyle w:val="Hyperlink"/>
          </w:rPr>
          <w:t>http://www.msfc.nasa.gov/news/news/releases/1999/99-193.html</w:t>
        </w:r>
      </w:hyperlink>
      <w:r w:rsidRPr="007954A3">
        <w:t xml:space="preserve"> )retrieved</w:t>
      </w:r>
      <w:proofErr w:type="gramEnd"/>
      <w:r w:rsidRPr="007954A3">
        <w:t xml:space="preserve"> </w:t>
      </w:r>
      <w:smartTag w:uri="urn:schemas-microsoft-com:office:smarttags" w:element="date">
        <w:smartTagPr>
          <w:attr w:name="Year" w:val="2010"/>
          <w:attr w:name="Day" w:val="4"/>
          <w:attr w:name="Month" w:val="8"/>
        </w:smartTagPr>
        <w:r w:rsidRPr="007954A3">
          <w:t>August 4 ,2010</w:t>
        </w:r>
      </w:smartTag>
    </w:p>
    <w:p w:rsidR="008F480A" w:rsidRPr="007954A3" w:rsidRDefault="008F480A" w:rsidP="008F480A"/>
    <w:p w:rsidR="008F480A" w:rsidRPr="007954A3" w:rsidRDefault="008F480A" w:rsidP="008F480A">
      <w:r w:rsidRPr="007954A3">
        <w:t>[2] “NASA Space Shuttle Takeoff Flight Path”</w:t>
      </w:r>
    </w:p>
    <w:p w:rsidR="008F480A" w:rsidRPr="007954A3" w:rsidRDefault="008F480A" w:rsidP="008F480A">
      <w:r w:rsidRPr="007954A3">
        <w:t xml:space="preserve"> </w:t>
      </w:r>
      <w:hyperlink r:id="rId107" w:history="1">
        <w:r w:rsidRPr="007954A3">
          <w:rPr>
            <w:rStyle w:val="Hyperlink"/>
          </w:rPr>
          <w:t>http://www.airliners.net/aviation-forums/military/read.main/49152/</w:t>
        </w:r>
      </w:hyperlink>
    </w:p>
    <w:p w:rsidR="008F480A" w:rsidRPr="007954A3" w:rsidRDefault="008F480A" w:rsidP="008F480A">
      <w:proofErr w:type="gramStart"/>
      <w:r w:rsidRPr="007954A3">
        <w:t>retrieved</w:t>
      </w:r>
      <w:proofErr w:type="gramEnd"/>
      <w:r w:rsidRPr="007954A3">
        <w:t xml:space="preserve"> </w:t>
      </w:r>
      <w:smartTag w:uri="urn:schemas-microsoft-com:office:smarttags" w:element="date">
        <w:smartTagPr>
          <w:attr w:name="Year" w:val="2010"/>
          <w:attr w:name="Day" w:val="4"/>
          <w:attr w:name="Month" w:val="8"/>
        </w:smartTagPr>
        <w:r w:rsidRPr="007954A3">
          <w:t>August 4, 2010</w:t>
        </w:r>
      </w:smartTag>
    </w:p>
    <w:p w:rsidR="008F480A" w:rsidRPr="007954A3" w:rsidRDefault="008F480A" w:rsidP="008F480A"/>
    <w:p w:rsidR="008A1EBA" w:rsidRPr="007954A3" w:rsidRDefault="008A1EBA" w:rsidP="008A1EBA">
      <w:r w:rsidRPr="007954A3">
        <w:br w:type="page"/>
      </w:r>
      <w:r w:rsidR="0058393C">
        <w:rPr>
          <w:u w:val="single"/>
        </w:rPr>
        <w:lastRenderedPageBreak/>
        <w:t>Suggested Project 2</w:t>
      </w:r>
      <w:r w:rsidRPr="003777DC">
        <w:rPr>
          <w:u w:val="single"/>
        </w:rPr>
        <w:t>:</w:t>
      </w:r>
      <w:r w:rsidR="003777DC" w:rsidRPr="003777DC">
        <w:rPr>
          <w:u w:val="single"/>
        </w:rPr>
        <w:t xml:space="preserve">  </w:t>
      </w:r>
      <w:r w:rsidRPr="003777DC">
        <w:rPr>
          <w:u w:val="single"/>
        </w:rPr>
        <w:t xml:space="preserve">Meteor </w:t>
      </w:r>
      <w:r w:rsidR="003777DC" w:rsidRPr="003777DC">
        <w:rPr>
          <w:u w:val="single"/>
        </w:rPr>
        <w:t xml:space="preserve">Showers and </w:t>
      </w:r>
      <w:r w:rsidR="00157EB4">
        <w:rPr>
          <w:u w:val="single"/>
        </w:rPr>
        <w:t xml:space="preserve">Mesospheric </w:t>
      </w:r>
      <w:r w:rsidR="003777DC" w:rsidRPr="003777DC">
        <w:rPr>
          <w:u w:val="single"/>
        </w:rPr>
        <w:t>Ozone Concentration</w:t>
      </w:r>
    </w:p>
    <w:p w:rsidR="008A1EBA" w:rsidRPr="007954A3" w:rsidRDefault="008A1EBA" w:rsidP="008A1EBA"/>
    <w:p w:rsidR="008A1EBA" w:rsidRPr="007954A3" w:rsidRDefault="008A1EBA" w:rsidP="008A1EBA">
      <w:r w:rsidRPr="007954A3">
        <w:t xml:space="preserve">The following is a list of </w:t>
      </w:r>
      <w:r w:rsidR="007A51A2">
        <w:t>dates for meteor showers in 2011</w:t>
      </w:r>
      <w:r w:rsidRPr="007954A3">
        <w:t xml:space="preserve">. The dates are similar from year to year. The dust from meteors may stay in the upper atmosphere for days. This may affect the concentration of ozone in the mesosphere. Find out about the history and origin of meteor showers and compare the concentration of ozone before and after the showers. Is there any </w:t>
      </w:r>
      <w:r w:rsidR="007D1A0E">
        <w:t>relationship between meteor showers and ozone concentration</w:t>
      </w:r>
      <w:r w:rsidRPr="007954A3">
        <w:t xml:space="preserve">? </w:t>
      </w:r>
    </w:p>
    <w:p w:rsidR="008A1EBA" w:rsidRDefault="008A1EBA" w:rsidP="008A1EBA"/>
    <w:tbl>
      <w:tblPr>
        <w:tblW w:w="8253" w:type="dxa"/>
        <w:tblBorders>
          <w:top w:val="single" w:sz="8" w:space="0" w:color="4BACC6"/>
          <w:bottom w:val="single" w:sz="8" w:space="0" w:color="4BACC6"/>
        </w:tblBorders>
        <w:tblLook w:val="04A0" w:firstRow="1" w:lastRow="0" w:firstColumn="1" w:lastColumn="0" w:noHBand="0" w:noVBand="1"/>
      </w:tblPr>
      <w:tblGrid>
        <w:gridCol w:w="2123"/>
        <w:gridCol w:w="3065"/>
        <w:gridCol w:w="3065"/>
      </w:tblGrid>
      <w:tr w:rsidR="007A51A2" w:rsidRPr="004F7BDC" w:rsidTr="004F7BDC">
        <w:trPr>
          <w:trHeight w:val="310"/>
        </w:trPr>
        <w:tc>
          <w:tcPr>
            <w:tcW w:w="2123" w:type="dxa"/>
            <w:tcBorders>
              <w:top w:val="single" w:sz="8" w:space="0" w:color="4BACC6"/>
              <w:bottom w:val="single" w:sz="8" w:space="0" w:color="4BACC6"/>
            </w:tcBorders>
            <w:shd w:val="clear" w:color="auto" w:fill="auto"/>
            <w:noWrap/>
            <w:hideMark/>
          </w:tcPr>
          <w:p w:rsidR="007A51A2" w:rsidRPr="004F7BDC" w:rsidRDefault="007A51A2">
            <w:pPr>
              <w:rPr>
                <w:b/>
                <w:bCs/>
                <w:color w:val="000000"/>
                <w:szCs w:val="22"/>
              </w:rPr>
            </w:pPr>
            <w:r w:rsidRPr="004F7BDC">
              <w:rPr>
                <w:b/>
                <w:bCs/>
                <w:color w:val="000000"/>
                <w:szCs w:val="22"/>
              </w:rPr>
              <w:t xml:space="preserve">Name </w:t>
            </w:r>
          </w:p>
        </w:tc>
        <w:tc>
          <w:tcPr>
            <w:tcW w:w="3065" w:type="dxa"/>
            <w:tcBorders>
              <w:top w:val="single" w:sz="8" w:space="0" w:color="4BACC6"/>
              <w:bottom w:val="single" w:sz="8" w:space="0" w:color="4BACC6"/>
            </w:tcBorders>
            <w:shd w:val="clear" w:color="auto" w:fill="auto"/>
            <w:noWrap/>
            <w:hideMark/>
          </w:tcPr>
          <w:p w:rsidR="007A51A2" w:rsidRPr="004F7BDC" w:rsidRDefault="007A51A2">
            <w:pPr>
              <w:rPr>
                <w:b/>
                <w:bCs/>
                <w:color w:val="000000"/>
                <w:szCs w:val="22"/>
              </w:rPr>
            </w:pPr>
            <w:r w:rsidRPr="004F7BDC">
              <w:rPr>
                <w:b/>
                <w:bCs/>
                <w:color w:val="000000"/>
                <w:szCs w:val="22"/>
              </w:rPr>
              <w:t xml:space="preserve">Date of Peak </w:t>
            </w:r>
          </w:p>
        </w:tc>
        <w:tc>
          <w:tcPr>
            <w:tcW w:w="3065" w:type="dxa"/>
            <w:tcBorders>
              <w:top w:val="single" w:sz="8" w:space="0" w:color="4BACC6"/>
              <w:bottom w:val="single" w:sz="8" w:space="0" w:color="4BACC6"/>
            </w:tcBorders>
            <w:shd w:val="clear" w:color="auto" w:fill="auto"/>
            <w:noWrap/>
            <w:hideMark/>
          </w:tcPr>
          <w:p w:rsidR="007A51A2" w:rsidRPr="004F7BDC" w:rsidRDefault="007A51A2">
            <w:pPr>
              <w:rPr>
                <w:b/>
                <w:bCs/>
                <w:color w:val="000000"/>
                <w:szCs w:val="22"/>
              </w:rPr>
            </w:pPr>
            <w:r w:rsidRPr="004F7BDC">
              <w:rPr>
                <w:b/>
                <w:bCs/>
                <w:color w:val="000000"/>
                <w:szCs w:val="22"/>
              </w:rPr>
              <w:t>Moon</w:t>
            </w:r>
          </w:p>
        </w:tc>
      </w:tr>
      <w:tr w:rsidR="007A51A2" w:rsidRPr="004F7BDC" w:rsidTr="004F7BDC">
        <w:trPr>
          <w:trHeight w:val="310"/>
        </w:trPr>
        <w:tc>
          <w:tcPr>
            <w:tcW w:w="2123" w:type="dxa"/>
            <w:shd w:val="clear" w:color="auto" w:fill="D2EAF1"/>
            <w:noWrap/>
            <w:hideMark/>
          </w:tcPr>
          <w:p w:rsidR="007A51A2" w:rsidRPr="004F7BDC" w:rsidRDefault="007A51A2">
            <w:pPr>
              <w:rPr>
                <w:b/>
                <w:bCs/>
                <w:color w:val="000000"/>
                <w:szCs w:val="22"/>
              </w:rPr>
            </w:pPr>
            <w:proofErr w:type="spellStart"/>
            <w:r w:rsidRPr="004F7BDC">
              <w:rPr>
                <w:b/>
                <w:bCs/>
                <w:color w:val="000000"/>
                <w:szCs w:val="22"/>
              </w:rPr>
              <w:t>Quadrantids</w:t>
            </w:r>
            <w:proofErr w:type="spellEnd"/>
            <w:r w:rsidRPr="004F7BDC">
              <w:rPr>
                <w:b/>
                <w:bCs/>
                <w:color w:val="000000"/>
                <w:szCs w:val="22"/>
              </w:rPr>
              <w:t xml:space="preserve"> </w:t>
            </w:r>
          </w:p>
        </w:tc>
        <w:tc>
          <w:tcPr>
            <w:tcW w:w="3065" w:type="dxa"/>
            <w:tcBorders>
              <w:left w:val="nil"/>
              <w:right w:val="nil"/>
            </w:tcBorders>
            <w:shd w:val="clear" w:color="auto" w:fill="D2EAF1"/>
            <w:noWrap/>
            <w:hideMark/>
          </w:tcPr>
          <w:p w:rsidR="007A51A2" w:rsidRPr="004F7BDC" w:rsidRDefault="007A51A2">
            <w:pPr>
              <w:rPr>
                <w:color w:val="000000"/>
                <w:szCs w:val="22"/>
              </w:rPr>
            </w:pPr>
            <w:r w:rsidRPr="004F7BDC">
              <w:rPr>
                <w:color w:val="000000"/>
                <w:szCs w:val="22"/>
              </w:rPr>
              <w:t xml:space="preserve">night of January 3 </w:t>
            </w:r>
          </w:p>
        </w:tc>
        <w:tc>
          <w:tcPr>
            <w:tcW w:w="3065" w:type="dxa"/>
            <w:shd w:val="clear" w:color="auto" w:fill="D2EAF1"/>
            <w:noWrap/>
            <w:hideMark/>
          </w:tcPr>
          <w:p w:rsidR="007A51A2" w:rsidRPr="004F7BDC" w:rsidRDefault="007A51A2">
            <w:pPr>
              <w:rPr>
                <w:color w:val="000000"/>
                <w:szCs w:val="22"/>
              </w:rPr>
            </w:pPr>
            <w:r w:rsidRPr="004F7BDC">
              <w:rPr>
                <w:color w:val="000000"/>
                <w:szCs w:val="22"/>
              </w:rPr>
              <w:t>New</w:t>
            </w:r>
          </w:p>
        </w:tc>
      </w:tr>
      <w:tr w:rsidR="007A51A2" w:rsidRPr="004F7BDC" w:rsidTr="004F7BDC">
        <w:trPr>
          <w:trHeight w:val="310"/>
        </w:trPr>
        <w:tc>
          <w:tcPr>
            <w:tcW w:w="2123" w:type="dxa"/>
            <w:shd w:val="clear" w:color="auto" w:fill="auto"/>
            <w:noWrap/>
            <w:hideMark/>
          </w:tcPr>
          <w:p w:rsidR="007A51A2" w:rsidRPr="004F7BDC" w:rsidRDefault="007A51A2">
            <w:pPr>
              <w:rPr>
                <w:b/>
                <w:bCs/>
                <w:color w:val="000000"/>
                <w:szCs w:val="22"/>
              </w:rPr>
            </w:pPr>
            <w:proofErr w:type="spellStart"/>
            <w:r w:rsidRPr="004F7BDC">
              <w:rPr>
                <w:b/>
                <w:bCs/>
                <w:color w:val="000000"/>
                <w:szCs w:val="22"/>
              </w:rPr>
              <w:t>Lyrids</w:t>
            </w:r>
            <w:proofErr w:type="spellEnd"/>
            <w:r w:rsidRPr="004F7BDC">
              <w:rPr>
                <w:b/>
                <w:bCs/>
                <w:color w:val="000000"/>
                <w:szCs w:val="22"/>
              </w:rPr>
              <w:t xml:space="preserve"> </w:t>
            </w:r>
          </w:p>
        </w:tc>
        <w:tc>
          <w:tcPr>
            <w:tcW w:w="3065" w:type="dxa"/>
            <w:shd w:val="clear" w:color="auto" w:fill="auto"/>
            <w:noWrap/>
            <w:hideMark/>
          </w:tcPr>
          <w:p w:rsidR="007A51A2" w:rsidRPr="004F7BDC" w:rsidRDefault="007A51A2">
            <w:pPr>
              <w:rPr>
                <w:color w:val="000000"/>
                <w:szCs w:val="22"/>
              </w:rPr>
            </w:pPr>
            <w:r w:rsidRPr="004F7BDC">
              <w:rPr>
                <w:color w:val="000000"/>
                <w:szCs w:val="22"/>
              </w:rPr>
              <w:t xml:space="preserve">night of April 21 </w:t>
            </w:r>
          </w:p>
        </w:tc>
        <w:tc>
          <w:tcPr>
            <w:tcW w:w="3065" w:type="dxa"/>
            <w:shd w:val="clear" w:color="auto" w:fill="auto"/>
            <w:noWrap/>
            <w:hideMark/>
          </w:tcPr>
          <w:p w:rsidR="007A51A2" w:rsidRPr="004F7BDC" w:rsidRDefault="007A51A2">
            <w:pPr>
              <w:rPr>
                <w:color w:val="000000"/>
                <w:szCs w:val="22"/>
              </w:rPr>
            </w:pPr>
            <w:r w:rsidRPr="004F7BDC">
              <w:rPr>
                <w:color w:val="000000"/>
                <w:szCs w:val="22"/>
              </w:rPr>
              <w:t>Rises after midnight</w:t>
            </w:r>
          </w:p>
        </w:tc>
      </w:tr>
      <w:tr w:rsidR="007A51A2" w:rsidRPr="004F7BDC" w:rsidTr="004F7BDC">
        <w:trPr>
          <w:trHeight w:val="310"/>
        </w:trPr>
        <w:tc>
          <w:tcPr>
            <w:tcW w:w="2123" w:type="dxa"/>
            <w:shd w:val="clear" w:color="auto" w:fill="D2EAF1"/>
            <w:noWrap/>
            <w:hideMark/>
          </w:tcPr>
          <w:p w:rsidR="007A51A2" w:rsidRPr="004F7BDC" w:rsidRDefault="007A51A2">
            <w:pPr>
              <w:rPr>
                <w:b/>
                <w:bCs/>
                <w:color w:val="000000"/>
                <w:szCs w:val="22"/>
              </w:rPr>
            </w:pPr>
            <w:r w:rsidRPr="004F7BDC">
              <w:rPr>
                <w:b/>
                <w:bCs/>
                <w:color w:val="000000"/>
                <w:szCs w:val="22"/>
              </w:rPr>
              <w:t xml:space="preserve">Eta </w:t>
            </w:r>
            <w:proofErr w:type="spellStart"/>
            <w:r w:rsidRPr="004F7BDC">
              <w:rPr>
                <w:b/>
                <w:bCs/>
                <w:color w:val="000000"/>
                <w:szCs w:val="22"/>
              </w:rPr>
              <w:t>Aquarids</w:t>
            </w:r>
            <w:proofErr w:type="spellEnd"/>
            <w:r w:rsidRPr="004F7BDC">
              <w:rPr>
                <w:b/>
                <w:bCs/>
                <w:color w:val="000000"/>
                <w:szCs w:val="22"/>
              </w:rPr>
              <w:t xml:space="preserve"> </w:t>
            </w:r>
          </w:p>
        </w:tc>
        <w:tc>
          <w:tcPr>
            <w:tcW w:w="3065" w:type="dxa"/>
            <w:tcBorders>
              <w:left w:val="nil"/>
              <w:right w:val="nil"/>
            </w:tcBorders>
            <w:shd w:val="clear" w:color="auto" w:fill="D2EAF1"/>
            <w:noWrap/>
            <w:hideMark/>
          </w:tcPr>
          <w:p w:rsidR="007A51A2" w:rsidRPr="004F7BDC" w:rsidRDefault="007A51A2">
            <w:pPr>
              <w:rPr>
                <w:color w:val="000000"/>
                <w:szCs w:val="22"/>
              </w:rPr>
            </w:pPr>
            <w:r w:rsidRPr="004F7BDC">
              <w:rPr>
                <w:color w:val="000000"/>
                <w:szCs w:val="22"/>
              </w:rPr>
              <w:t xml:space="preserve">night of May 5 </w:t>
            </w:r>
          </w:p>
        </w:tc>
        <w:tc>
          <w:tcPr>
            <w:tcW w:w="3065" w:type="dxa"/>
            <w:shd w:val="clear" w:color="auto" w:fill="D2EAF1"/>
            <w:noWrap/>
            <w:hideMark/>
          </w:tcPr>
          <w:p w:rsidR="007A51A2" w:rsidRPr="004F7BDC" w:rsidRDefault="007A51A2">
            <w:pPr>
              <w:rPr>
                <w:color w:val="000000"/>
                <w:szCs w:val="22"/>
              </w:rPr>
            </w:pPr>
            <w:r w:rsidRPr="004F7BDC">
              <w:rPr>
                <w:color w:val="000000"/>
                <w:szCs w:val="22"/>
              </w:rPr>
              <w:t>Sets in early evening</w:t>
            </w:r>
          </w:p>
        </w:tc>
      </w:tr>
      <w:tr w:rsidR="007A51A2" w:rsidRPr="004F7BDC" w:rsidTr="004F7BDC">
        <w:trPr>
          <w:trHeight w:val="310"/>
        </w:trPr>
        <w:tc>
          <w:tcPr>
            <w:tcW w:w="2123" w:type="dxa"/>
            <w:shd w:val="clear" w:color="auto" w:fill="auto"/>
            <w:noWrap/>
            <w:hideMark/>
          </w:tcPr>
          <w:p w:rsidR="007A51A2" w:rsidRPr="004F7BDC" w:rsidRDefault="007A51A2">
            <w:pPr>
              <w:rPr>
                <w:b/>
                <w:bCs/>
                <w:color w:val="000000"/>
                <w:szCs w:val="22"/>
              </w:rPr>
            </w:pPr>
            <w:proofErr w:type="spellStart"/>
            <w:r w:rsidRPr="004F7BDC">
              <w:rPr>
                <w:b/>
                <w:bCs/>
                <w:color w:val="000000"/>
                <w:szCs w:val="22"/>
              </w:rPr>
              <w:t>Perseids</w:t>
            </w:r>
            <w:proofErr w:type="spellEnd"/>
            <w:r w:rsidRPr="004F7BDC">
              <w:rPr>
                <w:b/>
                <w:bCs/>
                <w:color w:val="000000"/>
                <w:szCs w:val="22"/>
              </w:rPr>
              <w:t xml:space="preserve"> </w:t>
            </w:r>
          </w:p>
        </w:tc>
        <w:tc>
          <w:tcPr>
            <w:tcW w:w="3065" w:type="dxa"/>
            <w:shd w:val="clear" w:color="auto" w:fill="auto"/>
            <w:noWrap/>
            <w:hideMark/>
          </w:tcPr>
          <w:p w:rsidR="007A51A2" w:rsidRPr="004F7BDC" w:rsidRDefault="007A51A2">
            <w:pPr>
              <w:rPr>
                <w:color w:val="000000"/>
                <w:szCs w:val="22"/>
              </w:rPr>
            </w:pPr>
            <w:r w:rsidRPr="004F7BDC">
              <w:rPr>
                <w:color w:val="000000"/>
                <w:szCs w:val="22"/>
              </w:rPr>
              <w:t xml:space="preserve">night of August 13 </w:t>
            </w:r>
          </w:p>
        </w:tc>
        <w:tc>
          <w:tcPr>
            <w:tcW w:w="3065" w:type="dxa"/>
            <w:shd w:val="clear" w:color="auto" w:fill="auto"/>
            <w:noWrap/>
            <w:hideMark/>
          </w:tcPr>
          <w:p w:rsidR="007A51A2" w:rsidRPr="004F7BDC" w:rsidRDefault="007A51A2">
            <w:pPr>
              <w:rPr>
                <w:color w:val="000000"/>
                <w:szCs w:val="22"/>
              </w:rPr>
            </w:pPr>
            <w:r w:rsidRPr="004F7BDC">
              <w:rPr>
                <w:color w:val="000000"/>
                <w:szCs w:val="22"/>
              </w:rPr>
              <w:t>Full</w:t>
            </w:r>
          </w:p>
        </w:tc>
      </w:tr>
      <w:tr w:rsidR="007A51A2" w:rsidRPr="004F7BDC" w:rsidTr="004F7BDC">
        <w:trPr>
          <w:trHeight w:val="310"/>
        </w:trPr>
        <w:tc>
          <w:tcPr>
            <w:tcW w:w="2123" w:type="dxa"/>
            <w:shd w:val="clear" w:color="auto" w:fill="D2EAF1"/>
            <w:noWrap/>
            <w:hideMark/>
          </w:tcPr>
          <w:p w:rsidR="007A51A2" w:rsidRPr="004F7BDC" w:rsidRDefault="007A51A2">
            <w:pPr>
              <w:rPr>
                <w:b/>
                <w:bCs/>
                <w:color w:val="000000"/>
                <w:szCs w:val="22"/>
              </w:rPr>
            </w:pPr>
            <w:proofErr w:type="spellStart"/>
            <w:r w:rsidRPr="004F7BDC">
              <w:rPr>
                <w:b/>
                <w:bCs/>
                <w:color w:val="000000"/>
                <w:szCs w:val="22"/>
              </w:rPr>
              <w:t>Draconids</w:t>
            </w:r>
            <w:proofErr w:type="spellEnd"/>
            <w:r w:rsidRPr="004F7BDC">
              <w:rPr>
                <w:b/>
                <w:bCs/>
                <w:color w:val="000000"/>
                <w:szCs w:val="22"/>
              </w:rPr>
              <w:t xml:space="preserve"> </w:t>
            </w:r>
          </w:p>
        </w:tc>
        <w:tc>
          <w:tcPr>
            <w:tcW w:w="3065" w:type="dxa"/>
            <w:tcBorders>
              <w:left w:val="nil"/>
              <w:right w:val="nil"/>
            </w:tcBorders>
            <w:shd w:val="clear" w:color="auto" w:fill="D2EAF1"/>
            <w:noWrap/>
            <w:hideMark/>
          </w:tcPr>
          <w:p w:rsidR="007A51A2" w:rsidRPr="004F7BDC" w:rsidRDefault="007A51A2">
            <w:pPr>
              <w:rPr>
                <w:color w:val="000000"/>
                <w:szCs w:val="22"/>
              </w:rPr>
            </w:pPr>
            <w:r w:rsidRPr="004F7BDC">
              <w:rPr>
                <w:color w:val="000000"/>
                <w:szCs w:val="22"/>
              </w:rPr>
              <w:t xml:space="preserve">night of October 8 </w:t>
            </w:r>
          </w:p>
        </w:tc>
        <w:tc>
          <w:tcPr>
            <w:tcW w:w="3065" w:type="dxa"/>
            <w:shd w:val="clear" w:color="auto" w:fill="D2EAF1"/>
            <w:noWrap/>
            <w:hideMark/>
          </w:tcPr>
          <w:p w:rsidR="007A51A2" w:rsidRPr="004F7BDC" w:rsidRDefault="007A51A2">
            <w:pPr>
              <w:rPr>
                <w:color w:val="000000"/>
                <w:szCs w:val="22"/>
              </w:rPr>
            </w:pPr>
            <w:r w:rsidRPr="004F7BDC">
              <w:rPr>
                <w:color w:val="000000"/>
                <w:szCs w:val="22"/>
              </w:rPr>
              <w:t>Nearly full</w:t>
            </w:r>
          </w:p>
        </w:tc>
      </w:tr>
      <w:tr w:rsidR="007A51A2" w:rsidRPr="004F7BDC" w:rsidTr="004F7BDC">
        <w:trPr>
          <w:trHeight w:val="310"/>
        </w:trPr>
        <w:tc>
          <w:tcPr>
            <w:tcW w:w="2123" w:type="dxa"/>
            <w:shd w:val="clear" w:color="auto" w:fill="auto"/>
            <w:noWrap/>
            <w:hideMark/>
          </w:tcPr>
          <w:p w:rsidR="007A51A2" w:rsidRPr="004F7BDC" w:rsidRDefault="007A51A2">
            <w:pPr>
              <w:rPr>
                <w:b/>
                <w:bCs/>
                <w:color w:val="000000"/>
                <w:szCs w:val="22"/>
              </w:rPr>
            </w:pPr>
            <w:proofErr w:type="spellStart"/>
            <w:r w:rsidRPr="004F7BDC">
              <w:rPr>
                <w:b/>
                <w:bCs/>
                <w:color w:val="000000"/>
                <w:szCs w:val="22"/>
              </w:rPr>
              <w:t>Orionids</w:t>
            </w:r>
            <w:proofErr w:type="spellEnd"/>
            <w:r w:rsidRPr="004F7BDC">
              <w:rPr>
                <w:b/>
                <w:bCs/>
                <w:color w:val="000000"/>
                <w:szCs w:val="22"/>
              </w:rPr>
              <w:t xml:space="preserve"> </w:t>
            </w:r>
          </w:p>
        </w:tc>
        <w:tc>
          <w:tcPr>
            <w:tcW w:w="3065" w:type="dxa"/>
            <w:shd w:val="clear" w:color="auto" w:fill="auto"/>
            <w:noWrap/>
            <w:hideMark/>
          </w:tcPr>
          <w:p w:rsidR="007A51A2" w:rsidRPr="004F7BDC" w:rsidRDefault="007A51A2">
            <w:pPr>
              <w:rPr>
                <w:color w:val="000000"/>
                <w:szCs w:val="22"/>
              </w:rPr>
            </w:pPr>
            <w:r w:rsidRPr="004F7BDC">
              <w:rPr>
                <w:color w:val="000000"/>
                <w:szCs w:val="22"/>
              </w:rPr>
              <w:t xml:space="preserve">night of October 21 </w:t>
            </w:r>
          </w:p>
        </w:tc>
        <w:tc>
          <w:tcPr>
            <w:tcW w:w="3065" w:type="dxa"/>
            <w:shd w:val="clear" w:color="auto" w:fill="auto"/>
            <w:noWrap/>
            <w:hideMark/>
          </w:tcPr>
          <w:p w:rsidR="007A51A2" w:rsidRPr="004F7BDC" w:rsidRDefault="007A51A2">
            <w:pPr>
              <w:rPr>
                <w:color w:val="000000"/>
                <w:szCs w:val="22"/>
              </w:rPr>
            </w:pPr>
            <w:r w:rsidRPr="004F7BDC">
              <w:rPr>
                <w:color w:val="000000"/>
                <w:szCs w:val="22"/>
              </w:rPr>
              <w:t>Rises after midnight</w:t>
            </w:r>
          </w:p>
        </w:tc>
      </w:tr>
      <w:tr w:rsidR="007A51A2" w:rsidRPr="004F7BDC" w:rsidTr="004F7BDC">
        <w:trPr>
          <w:trHeight w:val="310"/>
        </w:trPr>
        <w:tc>
          <w:tcPr>
            <w:tcW w:w="2123" w:type="dxa"/>
            <w:shd w:val="clear" w:color="auto" w:fill="D2EAF1"/>
            <w:noWrap/>
            <w:hideMark/>
          </w:tcPr>
          <w:p w:rsidR="007A51A2" w:rsidRPr="004F7BDC" w:rsidRDefault="007A51A2">
            <w:pPr>
              <w:rPr>
                <w:b/>
                <w:bCs/>
                <w:color w:val="000000"/>
                <w:szCs w:val="22"/>
              </w:rPr>
            </w:pPr>
            <w:proofErr w:type="spellStart"/>
            <w:r w:rsidRPr="004F7BDC">
              <w:rPr>
                <w:b/>
                <w:bCs/>
                <w:color w:val="000000"/>
                <w:szCs w:val="22"/>
              </w:rPr>
              <w:t>Leonids</w:t>
            </w:r>
            <w:proofErr w:type="spellEnd"/>
            <w:r w:rsidRPr="004F7BDC">
              <w:rPr>
                <w:b/>
                <w:bCs/>
                <w:color w:val="000000"/>
                <w:szCs w:val="22"/>
              </w:rPr>
              <w:t xml:space="preserve"> </w:t>
            </w:r>
          </w:p>
        </w:tc>
        <w:tc>
          <w:tcPr>
            <w:tcW w:w="3065" w:type="dxa"/>
            <w:tcBorders>
              <w:left w:val="nil"/>
              <w:right w:val="nil"/>
            </w:tcBorders>
            <w:shd w:val="clear" w:color="auto" w:fill="D2EAF1"/>
            <w:noWrap/>
            <w:hideMark/>
          </w:tcPr>
          <w:p w:rsidR="007A51A2" w:rsidRPr="004F7BDC" w:rsidRDefault="007A51A2">
            <w:pPr>
              <w:rPr>
                <w:color w:val="000000"/>
                <w:szCs w:val="22"/>
              </w:rPr>
            </w:pPr>
            <w:r w:rsidRPr="004F7BDC">
              <w:rPr>
                <w:color w:val="000000"/>
                <w:szCs w:val="22"/>
              </w:rPr>
              <w:t xml:space="preserve">night of November 17 </w:t>
            </w:r>
          </w:p>
        </w:tc>
        <w:tc>
          <w:tcPr>
            <w:tcW w:w="3065" w:type="dxa"/>
            <w:shd w:val="clear" w:color="auto" w:fill="D2EAF1"/>
            <w:noWrap/>
            <w:hideMark/>
          </w:tcPr>
          <w:p w:rsidR="007A51A2" w:rsidRPr="004F7BDC" w:rsidRDefault="007A51A2">
            <w:pPr>
              <w:rPr>
                <w:color w:val="000000"/>
                <w:szCs w:val="22"/>
              </w:rPr>
            </w:pPr>
            <w:r w:rsidRPr="004F7BDC">
              <w:rPr>
                <w:color w:val="000000"/>
                <w:szCs w:val="22"/>
              </w:rPr>
              <w:t>Rises around midnight</w:t>
            </w:r>
          </w:p>
        </w:tc>
      </w:tr>
      <w:tr w:rsidR="007A51A2" w:rsidRPr="004F7BDC" w:rsidTr="004F7BDC">
        <w:trPr>
          <w:trHeight w:val="310"/>
        </w:trPr>
        <w:tc>
          <w:tcPr>
            <w:tcW w:w="2123" w:type="dxa"/>
            <w:shd w:val="clear" w:color="auto" w:fill="auto"/>
            <w:noWrap/>
            <w:hideMark/>
          </w:tcPr>
          <w:p w:rsidR="007A51A2" w:rsidRPr="004F7BDC" w:rsidRDefault="007A51A2">
            <w:pPr>
              <w:rPr>
                <w:b/>
                <w:bCs/>
                <w:color w:val="000000"/>
                <w:szCs w:val="22"/>
              </w:rPr>
            </w:pPr>
            <w:proofErr w:type="spellStart"/>
            <w:r w:rsidRPr="004F7BDC">
              <w:rPr>
                <w:b/>
                <w:bCs/>
                <w:color w:val="000000"/>
                <w:szCs w:val="22"/>
              </w:rPr>
              <w:t>Geminids</w:t>
            </w:r>
            <w:proofErr w:type="spellEnd"/>
            <w:r w:rsidRPr="004F7BDC">
              <w:rPr>
                <w:b/>
                <w:bCs/>
                <w:color w:val="000000"/>
                <w:szCs w:val="22"/>
              </w:rPr>
              <w:t xml:space="preserve"> </w:t>
            </w:r>
          </w:p>
        </w:tc>
        <w:tc>
          <w:tcPr>
            <w:tcW w:w="3065" w:type="dxa"/>
            <w:shd w:val="clear" w:color="auto" w:fill="auto"/>
            <w:noWrap/>
            <w:hideMark/>
          </w:tcPr>
          <w:p w:rsidR="007A51A2" w:rsidRPr="004F7BDC" w:rsidRDefault="007A51A2">
            <w:pPr>
              <w:rPr>
                <w:color w:val="000000"/>
                <w:szCs w:val="22"/>
              </w:rPr>
            </w:pPr>
            <w:r w:rsidRPr="004F7BDC">
              <w:rPr>
                <w:color w:val="000000"/>
                <w:szCs w:val="22"/>
              </w:rPr>
              <w:t xml:space="preserve">night of December 13 </w:t>
            </w:r>
          </w:p>
        </w:tc>
        <w:tc>
          <w:tcPr>
            <w:tcW w:w="3065" w:type="dxa"/>
            <w:shd w:val="clear" w:color="auto" w:fill="auto"/>
            <w:noWrap/>
            <w:hideMark/>
          </w:tcPr>
          <w:p w:rsidR="007A51A2" w:rsidRPr="004F7BDC" w:rsidRDefault="007A51A2">
            <w:pPr>
              <w:rPr>
                <w:color w:val="000000"/>
                <w:szCs w:val="22"/>
              </w:rPr>
            </w:pPr>
            <w:r w:rsidRPr="004F7BDC">
              <w:rPr>
                <w:color w:val="000000"/>
                <w:szCs w:val="22"/>
              </w:rPr>
              <w:t>Just past full</w:t>
            </w:r>
          </w:p>
        </w:tc>
      </w:tr>
    </w:tbl>
    <w:p w:rsidR="008A1EBA" w:rsidRPr="007954A3" w:rsidRDefault="009C15A9" w:rsidP="008A1EBA">
      <w:hyperlink r:id="rId108" w:history="1">
        <w:r w:rsidR="008A1EBA" w:rsidRPr="007954A3">
          <w:rPr>
            <w:rStyle w:val="Hyperlink"/>
          </w:rPr>
          <w:t>http://stardate.org/nightsky/meteors/</w:t>
        </w:r>
      </w:hyperlink>
      <w:r w:rsidR="008A1EBA" w:rsidRPr="007954A3">
        <w:t xml:space="preserve"> </w:t>
      </w:r>
    </w:p>
    <w:p w:rsidR="008A1EBA" w:rsidRPr="007954A3" w:rsidRDefault="008A1EBA" w:rsidP="008A1EBA"/>
    <w:p w:rsidR="008A1EBA" w:rsidRPr="007A51A2" w:rsidRDefault="008A1EBA" w:rsidP="008A1EBA">
      <w:r w:rsidRPr="007A51A2">
        <w:t>You may wish to observe these meteor showers outside with plenty of bug spray or it may be possible to li</w:t>
      </w:r>
      <w:r w:rsidR="007A51A2">
        <w:t>sten to them with your FM radio:</w:t>
      </w:r>
    </w:p>
    <w:p w:rsidR="008A1EBA" w:rsidRPr="007954A3" w:rsidRDefault="008A1EBA" w:rsidP="008A1EBA"/>
    <w:p w:rsidR="008A1EBA" w:rsidRPr="007A51A2" w:rsidRDefault="008A1EBA" w:rsidP="007A51A2">
      <w:pPr>
        <w:ind w:left="720" w:right="720"/>
        <w:rPr>
          <w:sz w:val="20"/>
          <w:szCs w:val="27"/>
        </w:rPr>
      </w:pPr>
      <w:r w:rsidRPr="007A51A2">
        <w:rPr>
          <w:rStyle w:val="Normal1"/>
          <w:sz w:val="20"/>
          <w:szCs w:val="27"/>
        </w:rPr>
        <w:t>You tune into a high-powered radio station that is out of your listening area.  You will be listening to constant static on the receiver.  As a meteor falls through the atmosphere, it will amplify the stations radio signal that you are tuned into.  You will perceive this amplification as a '</w:t>
      </w:r>
      <w:smartTag w:uri="urn:schemas-microsoft-com:office:smarttags" w:element="place">
        <w:r w:rsidRPr="007A51A2">
          <w:rPr>
            <w:rStyle w:val="Normal1"/>
            <w:sz w:val="20"/>
            <w:szCs w:val="27"/>
          </w:rPr>
          <w:t>Ping</w:t>
        </w:r>
      </w:smartTag>
      <w:r w:rsidRPr="007A51A2">
        <w:rPr>
          <w:rStyle w:val="Normal1"/>
          <w:sz w:val="20"/>
          <w:szCs w:val="27"/>
        </w:rPr>
        <w:t>' on your recei</w:t>
      </w:r>
      <w:r w:rsidR="007A51A2" w:rsidRPr="007A51A2">
        <w:rPr>
          <w:rStyle w:val="Normal1"/>
          <w:sz w:val="20"/>
          <w:szCs w:val="27"/>
        </w:rPr>
        <w:t>ver. Viola!  There you have it.</w:t>
      </w:r>
      <w:r w:rsidR="007A51A2">
        <w:rPr>
          <w:rStyle w:val="Normal1"/>
          <w:sz w:val="20"/>
          <w:szCs w:val="27"/>
        </w:rPr>
        <w:t xml:space="preserve">  (Taken </w:t>
      </w:r>
      <w:proofErr w:type="gramStart"/>
      <w:r w:rsidR="007A51A2">
        <w:rPr>
          <w:rStyle w:val="Normal1"/>
          <w:sz w:val="20"/>
          <w:szCs w:val="27"/>
        </w:rPr>
        <w:t xml:space="preserve">from  </w:t>
      </w:r>
      <w:proofErr w:type="gramEnd"/>
      <w:r w:rsidRPr="007A51A2">
        <w:rPr>
          <w:sz w:val="20"/>
        </w:rPr>
        <w:fldChar w:fldCharType="begin"/>
      </w:r>
      <w:r w:rsidRPr="007A51A2">
        <w:rPr>
          <w:sz w:val="20"/>
        </w:rPr>
        <w:instrText xml:space="preserve"> HYPERLINK "http://phoxes.com/Classroom/tabid/54/EntryID/10/Default.aspx" </w:instrText>
      </w:r>
      <w:r w:rsidRPr="007A51A2">
        <w:rPr>
          <w:sz w:val="20"/>
        </w:rPr>
        <w:fldChar w:fldCharType="separate"/>
      </w:r>
      <w:r w:rsidRPr="007A51A2">
        <w:rPr>
          <w:rStyle w:val="Hyperlink"/>
          <w:sz w:val="20"/>
        </w:rPr>
        <w:t>http://phoxes.com/Classroom/tabid/54/EntryID/10/Default.aspx</w:t>
      </w:r>
      <w:r w:rsidRPr="007A51A2">
        <w:rPr>
          <w:sz w:val="20"/>
        </w:rPr>
        <w:fldChar w:fldCharType="end"/>
      </w:r>
      <w:r w:rsidR="007A51A2">
        <w:rPr>
          <w:sz w:val="20"/>
        </w:rPr>
        <w:t>)</w:t>
      </w:r>
    </w:p>
    <w:p w:rsidR="008A1EBA" w:rsidRPr="007954A3" w:rsidRDefault="008A1EBA" w:rsidP="008A1EBA"/>
    <w:p w:rsidR="008A1EBA" w:rsidRPr="007954A3" w:rsidRDefault="007A51A2" w:rsidP="008A1EBA">
      <w:proofErr w:type="gramStart"/>
      <w:r>
        <w:t>F</w:t>
      </w:r>
      <w:r w:rsidR="008A1EBA" w:rsidRPr="007954A3">
        <w:t>or a full calendar for each year go to the Interna</w:t>
      </w:r>
      <w:r>
        <w:t xml:space="preserve">tional Meteor Association (IMO) at </w:t>
      </w:r>
      <w:hyperlink r:id="rId109" w:history="1">
        <w:r w:rsidRPr="009279C1">
          <w:rPr>
            <w:rStyle w:val="Hyperlink"/>
          </w:rPr>
          <w:t>http://www.imo.net/calendar</w:t>
        </w:r>
      </w:hyperlink>
      <w:r>
        <w:t>.</w:t>
      </w:r>
      <w:proofErr w:type="gramEnd"/>
      <w:r>
        <w:t xml:space="preserve"> </w:t>
      </w:r>
    </w:p>
    <w:p w:rsidR="008A1EBA" w:rsidRPr="007954A3" w:rsidRDefault="008A1EBA" w:rsidP="008A1EBA"/>
    <w:p w:rsidR="008A1EBA" w:rsidRPr="007954A3" w:rsidRDefault="008A1EBA" w:rsidP="008A1EBA"/>
    <w:p w:rsidR="001C0E58" w:rsidRDefault="00112F62" w:rsidP="001C0E58">
      <w:r w:rsidRPr="007954A3">
        <w:br w:type="page"/>
      </w:r>
    </w:p>
    <w:p w:rsidR="001F1B1E" w:rsidRDefault="001C0E58">
      <w:pPr>
        <w:rPr>
          <w:u w:val="single"/>
        </w:rPr>
      </w:pPr>
      <w:r>
        <w:rPr>
          <w:u w:val="single"/>
        </w:rPr>
        <w:lastRenderedPageBreak/>
        <w:t>Suggested Project 3: Solar Proton Events and Mesospheric Ozone Concentration</w:t>
      </w:r>
    </w:p>
    <w:p w:rsidR="001F1B1E" w:rsidRDefault="001F1B1E"/>
    <w:p w:rsidR="00067972" w:rsidRDefault="005B32BF">
      <w:r>
        <w:t>The sun is constantly changing.  Not only does the surface of the sun change with the sunspot cycle, the sun also periodically expels matter from its surface into the solar system.  This solar wind extends th</w:t>
      </w:r>
      <w:r w:rsidR="00067972">
        <w:t>roughout the solar system, and the interaction of the solar wind with Earth’s magnetic field i</w:t>
      </w:r>
      <w:r>
        <w:t>s responsible for space weather effects on Earth</w:t>
      </w:r>
      <w:r w:rsidR="00067972">
        <w:t xml:space="preserve">.  </w:t>
      </w:r>
    </w:p>
    <w:p w:rsidR="00067972" w:rsidRDefault="00067972"/>
    <w:p w:rsidR="00067972" w:rsidRDefault="00067972">
      <w:r>
        <w:t>When the Sun emits protons as part of the solar wind and those protons encounter Earth’s atmosphere, we anticipate a response in the ozone level in the mesosphere.  This is because the protons from the solar wind (hydrogen atoms) will interact with the ozone molecules, causing them to breakdown.</w:t>
      </w:r>
    </w:p>
    <w:p w:rsidR="00067972" w:rsidRDefault="00067972"/>
    <w:p w:rsidR="004479F9" w:rsidRDefault="00A41B06">
      <w:r>
        <w:t xml:space="preserve">Solar Proton events are listed by date at </w:t>
      </w:r>
      <w:hyperlink r:id="rId110" w:history="1">
        <w:r w:rsidRPr="006E3805">
          <w:rPr>
            <w:rStyle w:val="Hyperlink"/>
          </w:rPr>
          <w:t>http://umbra.nascom.nasa.gov/SEP/</w:t>
        </w:r>
      </w:hyperlink>
      <w:r>
        <w:t>.  The site lists the proton events according to the date and time (in Universal Time) when the event left the sun.</w:t>
      </w:r>
      <w:r w:rsidR="004479F9">
        <w:t xml:space="preserve">  Of course, the effect on Earth’s atmosphere occurs when the protons reach our planet.</w:t>
      </w:r>
      <w:r>
        <w:t xml:space="preserve">  This is usually 2 or 3 days </w:t>
      </w:r>
      <w:r w:rsidR="004479F9">
        <w:t>after</w:t>
      </w:r>
      <w:r>
        <w:t xml:space="preserve"> </w:t>
      </w:r>
      <w:r w:rsidR="004479F9">
        <w:t xml:space="preserve">the proton event leaves the Sun.   </w:t>
      </w:r>
      <w:r w:rsidR="007D1A0E">
        <w:t>The date and approximate time of the arrival of the proton event</w:t>
      </w:r>
      <w:r w:rsidR="004479F9">
        <w:t xml:space="preserve"> can be determined by using the archive feature of </w:t>
      </w:r>
      <w:hyperlink r:id="rId111" w:history="1">
        <w:r w:rsidR="007D1A0E" w:rsidRPr="003F5882">
          <w:rPr>
            <w:rStyle w:val="Hyperlink"/>
          </w:rPr>
          <w:t>www.spaceweather.com</w:t>
        </w:r>
      </w:hyperlink>
      <w:r w:rsidR="004479F9">
        <w:t>,</w:t>
      </w:r>
      <w:r w:rsidR="007D1A0E">
        <w:t xml:space="preserve"> </w:t>
      </w:r>
      <w:r w:rsidR="004479F9">
        <w:t>by looking at the site for the days following the proton event listed at the site above.  Note that b</w:t>
      </w:r>
      <w:r>
        <w:t xml:space="preserve">ecause of the extended solar minimum, there were no proton events in 2008 or 2009.   </w:t>
      </w:r>
    </w:p>
    <w:p w:rsidR="004479F9" w:rsidRDefault="004479F9"/>
    <w:p w:rsidR="003A7330" w:rsidRDefault="004479F9">
      <w:r>
        <w:t xml:space="preserve">In order to determine whether there is an effect on the mesospheric ozone from a proton event, </w:t>
      </w:r>
      <w:r w:rsidR="003A7330">
        <w:t>the mesospheric concentration should be measured before, during, and after the event.   You may also want to take into account the strength of the proton event, listed as proton flux in the data table linked to above.</w:t>
      </w:r>
    </w:p>
    <w:p w:rsidR="003A7330" w:rsidRDefault="003A7330"/>
    <w:p w:rsidR="001C0E58" w:rsidRDefault="001C0E58">
      <w:pPr>
        <w:rPr>
          <w:u w:val="single"/>
        </w:rPr>
      </w:pPr>
      <w:r>
        <w:rPr>
          <w:u w:val="single"/>
        </w:rPr>
        <w:br w:type="page"/>
      </w:r>
    </w:p>
    <w:p w:rsidR="00112F62" w:rsidRPr="003777DC" w:rsidRDefault="001C0E58" w:rsidP="00044EEC">
      <w:pPr>
        <w:rPr>
          <w:u w:val="single"/>
        </w:rPr>
      </w:pPr>
      <w:r>
        <w:rPr>
          <w:u w:val="single"/>
        </w:rPr>
        <w:lastRenderedPageBreak/>
        <w:t>Suggested Project 4</w:t>
      </w:r>
      <w:r w:rsidR="00112F62" w:rsidRPr="003777DC">
        <w:rPr>
          <w:u w:val="single"/>
        </w:rPr>
        <w:t>: Sudden Stratospheric W</w:t>
      </w:r>
      <w:r w:rsidR="003777DC">
        <w:rPr>
          <w:u w:val="single"/>
        </w:rPr>
        <w:t>arming</w:t>
      </w:r>
      <w:r w:rsidR="00157EB4">
        <w:rPr>
          <w:u w:val="single"/>
        </w:rPr>
        <w:t xml:space="preserve"> and Mesospheric Ozone Concentration</w:t>
      </w:r>
    </w:p>
    <w:p w:rsidR="00C63D65" w:rsidRPr="007954A3" w:rsidRDefault="00C63D65" w:rsidP="00044EEC"/>
    <w:p w:rsidR="00C63D65" w:rsidRPr="007954A3" w:rsidRDefault="003777DC" w:rsidP="00044EEC">
      <w:r>
        <w:t>Sometime in late January</w:t>
      </w:r>
      <w:r w:rsidR="00C63D65" w:rsidRPr="007954A3">
        <w:t xml:space="preserve"> in most years there is a sudden warming </w:t>
      </w:r>
      <w:r>
        <w:t xml:space="preserve">(more than 25 K increase </w:t>
      </w:r>
      <w:r w:rsidR="00591EAE">
        <w:t>occurring over</w:t>
      </w:r>
      <w:r>
        <w:t xml:space="preserve"> less than a week) at one or more levels of the</w:t>
      </w:r>
      <w:r w:rsidR="00C63D65" w:rsidRPr="007954A3">
        <w:t xml:space="preserve"> stratosphere above the poles</w:t>
      </w:r>
      <w:r>
        <w:t xml:space="preserve">.  This warming is </w:t>
      </w:r>
      <w:r w:rsidR="00C63D65" w:rsidRPr="007954A3">
        <w:t xml:space="preserve">measured by radar. </w:t>
      </w:r>
      <w:r>
        <w:t xml:space="preserve"> As the stratosphere warms, there is</w:t>
      </w:r>
      <w:r w:rsidR="00C63D65" w:rsidRPr="007954A3">
        <w:t xml:space="preserve"> a sudden mesospheric </w:t>
      </w:r>
      <w:r w:rsidR="00C63D65" w:rsidRPr="007954A3">
        <w:rPr>
          <w:vertAlign w:val="superscript"/>
        </w:rPr>
        <w:t>[1]</w:t>
      </w:r>
      <w:r w:rsidR="00C63D65" w:rsidRPr="007954A3">
        <w:t xml:space="preserve"> cooling which should produce an increase in ozone concentration in the mesosphere.</w:t>
      </w:r>
    </w:p>
    <w:p w:rsidR="00112F62" w:rsidRPr="007954A3" w:rsidRDefault="00A1413D" w:rsidP="00044EEC">
      <w:r>
        <w:rPr>
          <w:noProof/>
        </w:rPr>
        <w:drawing>
          <wp:inline distT="0" distB="0" distL="0" distR="0">
            <wp:extent cx="2667000" cy="2209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667000" cy="2209800"/>
                    </a:xfrm>
                    <a:prstGeom prst="rect">
                      <a:avLst/>
                    </a:prstGeom>
                    <a:noFill/>
                    <a:ln>
                      <a:noFill/>
                    </a:ln>
                  </pic:spPr>
                </pic:pic>
              </a:graphicData>
            </a:graphic>
          </wp:inline>
        </w:drawing>
      </w:r>
    </w:p>
    <w:p w:rsidR="006E7AD9" w:rsidRDefault="003777DC" w:rsidP="00044EEC">
      <w:r>
        <w:t>Data on stratospheric temperatures can be downloaded from</w:t>
      </w:r>
    </w:p>
    <w:p w:rsidR="003777DC" w:rsidRDefault="009C15A9" w:rsidP="00044EEC">
      <w:hyperlink r:id="rId113" w:history="1">
        <w:r w:rsidR="003777DC" w:rsidRPr="007B13CA">
          <w:rPr>
            <w:rStyle w:val="Hyperlink"/>
          </w:rPr>
          <w:t>http://acdb-ext.gsfc.nasa.gov/Data_services/met/ann_data.html</w:t>
        </w:r>
      </w:hyperlink>
      <w:r w:rsidR="006E7AD9">
        <w:t>.</w:t>
      </w:r>
    </w:p>
    <w:p w:rsidR="006E7AD9" w:rsidRDefault="006E7AD9" w:rsidP="00044EEC"/>
    <w:p w:rsidR="006E7AD9" w:rsidRDefault="006E7AD9" w:rsidP="00044EEC">
      <w:r>
        <w:t>On this site, look for the following:</w:t>
      </w:r>
    </w:p>
    <w:p w:rsidR="006E7AD9" w:rsidRDefault="00A1413D" w:rsidP="00044EEC">
      <w:r>
        <w:rPr>
          <w:noProof/>
        </w:rPr>
        <w:drawing>
          <wp:inline distT="0" distB="0" distL="0" distR="0">
            <wp:extent cx="5943600" cy="514350"/>
            <wp:effectExtent l="0" t="0" r="0" b="0"/>
            <wp:docPr id="16" name="Picture 16" descr="SSW data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SW data site"/>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43600" cy="514350"/>
                    </a:xfrm>
                    <a:prstGeom prst="rect">
                      <a:avLst/>
                    </a:prstGeom>
                    <a:noFill/>
                    <a:ln>
                      <a:noFill/>
                    </a:ln>
                  </pic:spPr>
                </pic:pic>
              </a:graphicData>
            </a:graphic>
          </wp:inline>
        </w:drawing>
      </w:r>
    </w:p>
    <w:p w:rsidR="006E7AD9" w:rsidRDefault="006E7AD9" w:rsidP="00044EEC">
      <w:r>
        <w:t xml:space="preserve">From the above boxes, one can investigate SSW by choosing a variable (temperatures at 90 N, perhaps), a pressure level (10 </w:t>
      </w:r>
      <w:proofErr w:type="spellStart"/>
      <w:r>
        <w:t>hPa</w:t>
      </w:r>
      <w:proofErr w:type="spellEnd"/>
      <w:r>
        <w:t xml:space="preserve">, perhaps), and a year (2010-2011, perhaps) and produce a graph, looking for a characteristic sharp increase in temperature in the winter months.  </w:t>
      </w:r>
    </w:p>
    <w:p w:rsidR="006E7AD9" w:rsidRDefault="00A1413D" w:rsidP="00044EEC">
      <w:r>
        <w:rPr>
          <w:noProof/>
        </w:rPr>
        <w:drawing>
          <wp:inline distT="0" distB="0" distL="0" distR="0">
            <wp:extent cx="6067425" cy="514350"/>
            <wp:effectExtent l="0" t="0" r="9525" b="0"/>
            <wp:docPr id="17" name="Picture 17" descr="SSW data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SW data download"/>
                    <pic:cNvPicPr>
                      <a:picLocks noChangeAspect="1" noChangeArrowheads="1"/>
                    </pic:cNvPicPr>
                  </pic:nvPicPr>
                  <pic:blipFill>
                    <a:blip r:embed="rId115">
                      <a:extLst>
                        <a:ext uri="{28A0092B-C50C-407E-A947-70E740481C1C}">
                          <a14:useLocalDpi xmlns:a14="http://schemas.microsoft.com/office/drawing/2010/main" val="0"/>
                        </a:ext>
                      </a:extLst>
                    </a:blip>
                    <a:srcRect l="8813" b="36842"/>
                    <a:stretch>
                      <a:fillRect/>
                    </a:stretch>
                  </pic:blipFill>
                  <pic:spPr bwMode="auto">
                    <a:xfrm>
                      <a:off x="0" y="0"/>
                      <a:ext cx="6067425" cy="514350"/>
                    </a:xfrm>
                    <a:prstGeom prst="rect">
                      <a:avLst/>
                    </a:prstGeom>
                    <a:noFill/>
                    <a:ln>
                      <a:noFill/>
                    </a:ln>
                  </pic:spPr>
                </pic:pic>
              </a:graphicData>
            </a:graphic>
          </wp:inline>
        </w:drawing>
      </w:r>
    </w:p>
    <w:p w:rsidR="006E7AD9" w:rsidRDefault="006E7AD9" w:rsidP="00044EEC">
      <w:r>
        <w:t>When submitted, a graph like the following will be produced.</w:t>
      </w:r>
    </w:p>
    <w:p w:rsidR="006E7AD9" w:rsidRDefault="00A1413D" w:rsidP="00044EEC">
      <w:r>
        <w:rPr>
          <w:noProof/>
        </w:rPr>
        <w:drawing>
          <wp:inline distT="0" distB="0" distL="0" distR="0">
            <wp:extent cx="3390900" cy="2514600"/>
            <wp:effectExtent l="0" t="0" r="0" b="0"/>
            <wp:docPr id="18" name="Picture 18" descr="SSW, 2010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SW, 2010 to 201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90900" cy="2514600"/>
                    </a:xfrm>
                    <a:prstGeom prst="rect">
                      <a:avLst/>
                    </a:prstGeom>
                    <a:noFill/>
                    <a:ln>
                      <a:noFill/>
                    </a:ln>
                  </pic:spPr>
                </pic:pic>
              </a:graphicData>
            </a:graphic>
          </wp:inline>
        </w:drawing>
      </w:r>
    </w:p>
    <w:p w:rsidR="006E7AD9" w:rsidRDefault="006E7AD9" w:rsidP="00044EEC">
      <w:r>
        <w:lastRenderedPageBreak/>
        <w:t xml:space="preserve">In this graph, the sudden increase in temperature </w:t>
      </w:r>
      <w:r w:rsidR="00591EAE">
        <w:t xml:space="preserve">(the red line) </w:t>
      </w:r>
      <w:r>
        <w:t>at the start of February is good indication that a SSW event may have occurred.</w:t>
      </w:r>
    </w:p>
    <w:p w:rsidR="006E7AD9" w:rsidRDefault="006E7AD9" w:rsidP="00044EEC"/>
    <w:p w:rsidR="004137B7" w:rsidRPr="007954A3" w:rsidRDefault="006E7AD9" w:rsidP="00044EEC">
      <w:r>
        <w:t xml:space="preserve">An animation of a SSW event in 2008 is available at </w:t>
      </w:r>
      <w:hyperlink r:id="rId117" w:history="1">
        <w:r w:rsidR="004137B7" w:rsidRPr="007954A3">
          <w:rPr>
            <w:rStyle w:val="Hyperlink"/>
          </w:rPr>
          <w:t>http://www.youtube.com/watch?v=mIXfYTSmBg0</w:t>
        </w:r>
      </w:hyperlink>
      <w:r>
        <w:t xml:space="preserve">. </w:t>
      </w:r>
    </w:p>
    <w:p w:rsidR="004137B7" w:rsidRDefault="004137B7" w:rsidP="00044EEC"/>
    <w:p w:rsidR="003F32CD" w:rsidRPr="007954A3" w:rsidRDefault="00591EAE" w:rsidP="00044EEC">
      <w:r>
        <w:t>Look at the level of</w:t>
      </w:r>
      <w:r w:rsidR="003F32CD" w:rsidRPr="007954A3">
        <w:t xml:space="preserve"> ozone in the mesosphere before, during,</w:t>
      </w:r>
      <w:r>
        <w:t xml:space="preserve"> and after these </w:t>
      </w:r>
      <w:r w:rsidR="007D1A0E">
        <w:t xml:space="preserve">(and any other) </w:t>
      </w:r>
      <w:r>
        <w:t>SSW events</w:t>
      </w:r>
      <w:r w:rsidR="003F32CD" w:rsidRPr="007954A3">
        <w:t xml:space="preserve">. </w:t>
      </w:r>
      <w:r>
        <w:t xml:space="preserve"> </w:t>
      </w:r>
      <w:r w:rsidR="003F32CD" w:rsidRPr="007954A3">
        <w:t>Are there any connections?</w:t>
      </w:r>
      <w:r>
        <w:t xml:space="preserve">  Again, you may need to do some statistical analysis to prove your hypothesis.</w:t>
      </w:r>
    </w:p>
    <w:p w:rsidR="00C63D65" w:rsidRPr="007954A3" w:rsidRDefault="00C63D65" w:rsidP="00044EEC"/>
    <w:p w:rsidR="00C63D65" w:rsidRPr="007954A3" w:rsidRDefault="007D1A0E" w:rsidP="00044EEC">
      <w:r>
        <w:t>Sudden Stratospheric Warming (SSW) events are included and labeled on the month-by-month graphs included as an appendix to this document.</w:t>
      </w:r>
    </w:p>
    <w:p w:rsidR="00C63D65" w:rsidRPr="007954A3" w:rsidRDefault="00C63D65" w:rsidP="00044EEC"/>
    <w:p w:rsidR="00C63D65" w:rsidRPr="007954A3" w:rsidRDefault="00C63D65" w:rsidP="00044EEC"/>
    <w:p w:rsidR="00C63D65" w:rsidRPr="007954A3" w:rsidRDefault="00A10E23" w:rsidP="00044EEC">
      <w:r w:rsidRPr="007954A3">
        <w:rPr>
          <w:vertAlign w:val="superscript"/>
        </w:rPr>
        <w:t xml:space="preserve">[1] </w:t>
      </w:r>
      <w:proofErr w:type="spellStart"/>
      <w:r w:rsidR="00217848" w:rsidRPr="007954A3">
        <w:t>Goncharenko</w:t>
      </w:r>
      <w:proofErr w:type="spellEnd"/>
      <w:r w:rsidR="00217848" w:rsidRPr="007954A3">
        <w:t xml:space="preserve">, L., and S.-R. Zhang (2008), </w:t>
      </w:r>
      <w:proofErr w:type="spellStart"/>
      <w:r w:rsidR="00217848" w:rsidRPr="007954A3">
        <w:rPr>
          <w:rStyle w:val="Title1"/>
        </w:rPr>
        <w:t>Ionospheric</w:t>
      </w:r>
      <w:proofErr w:type="spellEnd"/>
      <w:r w:rsidR="00217848" w:rsidRPr="007954A3">
        <w:rPr>
          <w:rStyle w:val="Title1"/>
        </w:rPr>
        <w:t xml:space="preserve"> signatures of sudden stratospheric warming: Ion temperature at middle latitude</w:t>
      </w:r>
      <w:r w:rsidR="00217848" w:rsidRPr="007954A3">
        <w:t xml:space="preserve">, </w:t>
      </w:r>
      <w:proofErr w:type="spellStart"/>
      <w:r w:rsidR="00217848" w:rsidRPr="007954A3">
        <w:rPr>
          <w:rStyle w:val="ital"/>
          <w:i/>
          <w:iCs/>
        </w:rPr>
        <w:t>Geophys</w:t>
      </w:r>
      <w:proofErr w:type="spellEnd"/>
      <w:r w:rsidR="00217848" w:rsidRPr="007954A3">
        <w:rPr>
          <w:rStyle w:val="ital"/>
          <w:i/>
          <w:iCs/>
        </w:rPr>
        <w:t xml:space="preserve">. Res. </w:t>
      </w:r>
      <w:proofErr w:type="spellStart"/>
      <w:r w:rsidR="00217848" w:rsidRPr="007954A3">
        <w:rPr>
          <w:rStyle w:val="ital"/>
          <w:i/>
          <w:iCs/>
        </w:rPr>
        <w:t>Lett</w:t>
      </w:r>
      <w:proofErr w:type="spellEnd"/>
      <w:r w:rsidR="00217848" w:rsidRPr="007954A3">
        <w:rPr>
          <w:rStyle w:val="ital"/>
          <w:i/>
          <w:iCs/>
        </w:rPr>
        <w:t>.</w:t>
      </w:r>
      <w:r w:rsidR="00217848" w:rsidRPr="007954A3">
        <w:t xml:space="preserve">, </w:t>
      </w:r>
      <w:r w:rsidR="00217848" w:rsidRPr="007954A3">
        <w:rPr>
          <w:rStyle w:val="ital"/>
        </w:rPr>
        <w:t>35</w:t>
      </w:r>
      <w:r w:rsidR="00217848" w:rsidRPr="007954A3">
        <w:t>, L21103,</w:t>
      </w:r>
    </w:p>
    <w:p w:rsidR="006B497E" w:rsidRPr="007954A3" w:rsidRDefault="006B497E" w:rsidP="00044EEC"/>
    <w:p w:rsidR="006B497E" w:rsidRPr="007954A3" w:rsidRDefault="006B497E" w:rsidP="006B497E"/>
    <w:p w:rsidR="003777DC" w:rsidRDefault="003777DC" w:rsidP="006B497E"/>
    <w:p w:rsidR="003777DC" w:rsidRDefault="003777DC" w:rsidP="006B497E"/>
    <w:p w:rsidR="003777DC" w:rsidRDefault="003777DC" w:rsidP="006B497E"/>
    <w:p w:rsidR="00595ADE" w:rsidRPr="00351191" w:rsidRDefault="003777DC" w:rsidP="00044EEC">
      <w:pPr>
        <w:rPr>
          <w:u w:val="single"/>
        </w:rPr>
      </w:pPr>
      <w:r>
        <w:br w:type="page"/>
      </w:r>
      <w:r w:rsidR="00351191">
        <w:rPr>
          <w:u w:val="single"/>
        </w:rPr>
        <w:lastRenderedPageBreak/>
        <w:t>Suggested</w:t>
      </w:r>
      <w:r w:rsidR="003A7330">
        <w:rPr>
          <w:u w:val="single"/>
        </w:rPr>
        <w:t xml:space="preserve"> Project 5</w:t>
      </w:r>
      <w:r w:rsidR="00157EB4">
        <w:rPr>
          <w:u w:val="single"/>
        </w:rPr>
        <w:t>: Mesospheric Temperature</w:t>
      </w:r>
      <w:r w:rsidR="00157EB4" w:rsidRPr="00157EB4">
        <w:rPr>
          <w:u w:val="single"/>
        </w:rPr>
        <w:t xml:space="preserve"> </w:t>
      </w:r>
      <w:r w:rsidR="00157EB4">
        <w:rPr>
          <w:u w:val="single"/>
        </w:rPr>
        <w:t>and Ozone C</w:t>
      </w:r>
      <w:r w:rsidR="00157EB4" w:rsidRPr="00351191">
        <w:rPr>
          <w:u w:val="single"/>
        </w:rPr>
        <w:t>oncentration</w:t>
      </w:r>
    </w:p>
    <w:p w:rsidR="00595ADE" w:rsidRPr="007954A3" w:rsidRDefault="00595ADE" w:rsidP="00044EEC">
      <w:pPr>
        <w:rPr>
          <w:u w:val="single"/>
        </w:rPr>
      </w:pPr>
    </w:p>
    <w:p w:rsidR="00595ADE" w:rsidRPr="007954A3" w:rsidRDefault="00595ADE" w:rsidP="00044EEC">
      <w:pPr>
        <w:rPr>
          <w:u w:val="single"/>
        </w:rPr>
      </w:pPr>
      <w:r w:rsidRPr="007954A3">
        <w:t>Students can obtain the data for mesos</w:t>
      </w:r>
      <w:r w:rsidR="00D0342F">
        <w:t>pheric temperature from SABER (</w:t>
      </w:r>
      <w:r w:rsidRPr="007954A3">
        <w:t>Sounding of the Atmosphere from</w:t>
      </w:r>
      <w:r w:rsidR="00590761">
        <w:t xml:space="preserve"> Broadband Emission Radiometry</w:t>
      </w:r>
      <w:r w:rsidR="00D0342F">
        <w:t>)</w:t>
      </w:r>
      <w:r w:rsidR="00590761">
        <w:t xml:space="preserve">.  SABER is one of 4 instruments on NASA’s TIMED (Thermosphere Ionosphere Mesosphere Energetics and Dynamics) mission, and SABER makes measurements of the mesosphere and lower thermosphere, from 60 km to 180 km above Earth’s surface.  </w:t>
      </w:r>
    </w:p>
    <w:p w:rsidR="004A4DD8" w:rsidRPr="007954A3" w:rsidRDefault="004A4DD8" w:rsidP="00044EEC">
      <w:pPr>
        <w:rPr>
          <w:u w:val="single"/>
        </w:rPr>
      </w:pPr>
    </w:p>
    <w:p w:rsidR="004A4DD8" w:rsidRPr="00D0342F" w:rsidRDefault="004A4DD8" w:rsidP="00044EEC">
      <w:r w:rsidRPr="007954A3">
        <w:t>To find the kinetic temperature of th</w:t>
      </w:r>
      <w:r w:rsidR="00D0342F">
        <w:t>e mesosphere (</w:t>
      </w:r>
      <w:proofErr w:type="spellStart"/>
      <w:r w:rsidR="00D0342F">
        <w:t>ktemp</w:t>
      </w:r>
      <w:proofErr w:type="spellEnd"/>
      <w:r w:rsidR="00D0342F">
        <w:t>), do the following:</w:t>
      </w:r>
    </w:p>
    <w:p w:rsidR="004A4DD8" w:rsidRPr="007954A3" w:rsidRDefault="004A4DD8" w:rsidP="004A4DD8">
      <w:pPr>
        <w:numPr>
          <w:ilvl w:val="0"/>
          <w:numId w:val="25"/>
        </w:numPr>
      </w:pPr>
      <w:r w:rsidRPr="007954A3">
        <w:t xml:space="preserve">Go to following website: - </w:t>
      </w:r>
      <w:hyperlink r:id="rId118" w:history="1">
        <w:r w:rsidRPr="007954A3">
          <w:rPr>
            <w:rStyle w:val="Hyperlink"/>
          </w:rPr>
          <w:t>http://saber.gats-in</w:t>
        </w:r>
        <w:r w:rsidRPr="007954A3">
          <w:rPr>
            <w:rStyle w:val="Hyperlink"/>
          </w:rPr>
          <w:t>c</w:t>
        </w:r>
        <w:r w:rsidRPr="007954A3">
          <w:rPr>
            <w:rStyle w:val="Hyperlink"/>
          </w:rPr>
          <w:t>.com/</w:t>
        </w:r>
      </w:hyperlink>
    </w:p>
    <w:p w:rsidR="004A4DD8" w:rsidRPr="007954A3" w:rsidRDefault="00D0342F" w:rsidP="004A4DD8">
      <w:pPr>
        <w:numPr>
          <w:ilvl w:val="0"/>
          <w:numId w:val="25"/>
        </w:numPr>
      </w:pPr>
      <w:r>
        <w:t xml:space="preserve">Click on </w:t>
      </w:r>
      <w:r w:rsidRPr="00D0342F">
        <w:rPr>
          <w:b/>
        </w:rPr>
        <w:t>D</w:t>
      </w:r>
      <w:r w:rsidR="004A4DD8" w:rsidRPr="00D0342F">
        <w:rPr>
          <w:b/>
        </w:rPr>
        <w:t>ata Services</w:t>
      </w:r>
    </w:p>
    <w:p w:rsidR="004A4DD8" w:rsidRPr="007954A3" w:rsidRDefault="00D0342F" w:rsidP="004A4DD8">
      <w:pPr>
        <w:numPr>
          <w:ilvl w:val="0"/>
          <w:numId w:val="25"/>
        </w:numPr>
      </w:pPr>
      <w:r>
        <w:t xml:space="preserve">Click on </w:t>
      </w:r>
      <w:r w:rsidRPr="00D0342F">
        <w:rPr>
          <w:b/>
        </w:rPr>
        <w:t>Browse Data</w:t>
      </w:r>
    </w:p>
    <w:p w:rsidR="004A4DD8" w:rsidRPr="007954A3" w:rsidRDefault="004A4DD8" w:rsidP="004A4DD8">
      <w:pPr>
        <w:numPr>
          <w:ilvl w:val="0"/>
          <w:numId w:val="25"/>
        </w:numPr>
      </w:pPr>
      <w:r w:rsidRPr="007954A3">
        <w:t xml:space="preserve">Click on </w:t>
      </w:r>
      <w:r w:rsidRPr="00D0342F">
        <w:rPr>
          <w:b/>
        </w:rPr>
        <w:t>Level 2A</w:t>
      </w:r>
    </w:p>
    <w:p w:rsidR="004A4DD8" w:rsidRPr="007954A3" w:rsidRDefault="004A4DD8" w:rsidP="004A4DD8">
      <w:pPr>
        <w:numPr>
          <w:ilvl w:val="0"/>
          <w:numId w:val="25"/>
        </w:numPr>
      </w:pPr>
      <w:r w:rsidRPr="007954A3">
        <w:t>Click on</w:t>
      </w:r>
      <w:r w:rsidR="00D0342F">
        <w:t>, and select a</w:t>
      </w:r>
      <w:r w:rsidRPr="007954A3">
        <w:t xml:space="preserve"> </w:t>
      </w:r>
      <w:r w:rsidRPr="00D0342F">
        <w:rPr>
          <w:b/>
        </w:rPr>
        <w:t>Year</w:t>
      </w:r>
      <w:r w:rsidR="00D0342F">
        <w:rPr>
          <w:b/>
        </w:rPr>
        <w:t xml:space="preserve"> </w:t>
      </w:r>
      <w:r w:rsidR="00D0342F" w:rsidRPr="00D0342F">
        <w:t>of interest</w:t>
      </w:r>
    </w:p>
    <w:p w:rsidR="004A4DD8" w:rsidRPr="007954A3" w:rsidRDefault="004A4DD8" w:rsidP="004A4DD8">
      <w:pPr>
        <w:numPr>
          <w:ilvl w:val="0"/>
          <w:numId w:val="25"/>
        </w:numPr>
      </w:pPr>
      <w:r w:rsidRPr="007954A3">
        <w:t>Click on</w:t>
      </w:r>
      <w:r w:rsidR="00D0342F">
        <w:t>, and select a</w:t>
      </w:r>
      <w:r w:rsidRPr="007954A3">
        <w:t xml:space="preserve"> </w:t>
      </w:r>
      <w:r w:rsidRPr="00D0342F">
        <w:rPr>
          <w:b/>
        </w:rPr>
        <w:t>Month</w:t>
      </w:r>
      <w:r w:rsidR="00D0342F">
        <w:rPr>
          <w:b/>
        </w:rPr>
        <w:t xml:space="preserve"> </w:t>
      </w:r>
      <w:r w:rsidR="00D0342F" w:rsidRPr="00D0342F">
        <w:t>of interest</w:t>
      </w:r>
    </w:p>
    <w:p w:rsidR="004A4DD8" w:rsidRPr="007954A3" w:rsidRDefault="00D0342F" w:rsidP="004A4DD8">
      <w:pPr>
        <w:numPr>
          <w:ilvl w:val="0"/>
          <w:numId w:val="25"/>
        </w:numPr>
      </w:pPr>
      <w:r>
        <w:t xml:space="preserve">Click on, and select a </w:t>
      </w:r>
      <w:r w:rsidR="004A4DD8" w:rsidRPr="00D0342F">
        <w:rPr>
          <w:b/>
        </w:rPr>
        <w:t>Day</w:t>
      </w:r>
      <w:r>
        <w:t xml:space="preserve"> of interest</w:t>
      </w:r>
    </w:p>
    <w:p w:rsidR="004A4DD8" w:rsidRPr="007954A3" w:rsidRDefault="004A4DD8" w:rsidP="004A4DD8">
      <w:pPr>
        <w:numPr>
          <w:ilvl w:val="0"/>
          <w:numId w:val="25"/>
        </w:numPr>
      </w:pPr>
      <w:r w:rsidRPr="007954A3">
        <w:t xml:space="preserve">Click on </w:t>
      </w:r>
      <w:proofErr w:type="spellStart"/>
      <w:r w:rsidRPr="00D0342F">
        <w:rPr>
          <w:b/>
        </w:rPr>
        <w:t>Quicklook</w:t>
      </w:r>
      <w:proofErr w:type="spellEnd"/>
      <w:r w:rsidRPr="007954A3">
        <w:t xml:space="preserve"> for the </w:t>
      </w:r>
      <w:r w:rsidR="000E0484">
        <w:t>f</w:t>
      </w:r>
      <w:r w:rsidRPr="007954A3">
        <w:t>ile, you should see something like this</w:t>
      </w:r>
      <w:r w:rsidR="000E0484">
        <w:t>:</w:t>
      </w:r>
    </w:p>
    <w:p w:rsidR="004A4DD8" w:rsidRDefault="00A1413D" w:rsidP="004A4DD8">
      <w:r>
        <w:rPr>
          <w:noProof/>
        </w:rPr>
        <w:drawing>
          <wp:inline distT="0" distB="0" distL="0" distR="0" wp14:anchorId="31084706" wp14:editId="259991CD">
            <wp:extent cx="6337300" cy="4752975"/>
            <wp:effectExtent l="0" t="0" r="635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337300" cy="4752975"/>
                    </a:xfrm>
                    <a:prstGeom prst="rect">
                      <a:avLst/>
                    </a:prstGeom>
                    <a:noFill/>
                    <a:ln>
                      <a:noFill/>
                    </a:ln>
                  </pic:spPr>
                </pic:pic>
              </a:graphicData>
            </a:graphic>
          </wp:inline>
        </w:drawing>
      </w:r>
    </w:p>
    <w:p w:rsidR="00D0342F" w:rsidRPr="007954A3" w:rsidRDefault="00D0342F" w:rsidP="004A4DD8"/>
    <w:p w:rsidR="00351191" w:rsidRPr="007954A3" w:rsidRDefault="000E0484" w:rsidP="00351191">
      <w:pPr>
        <w:numPr>
          <w:ilvl w:val="0"/>
          <w:numId w:val="25"/>
        </w:numPr>
      </w:pPr>
      <w:r>
        <w:lastRenderedPageBreak/>
        <w:t>You will now see a list of available data sets, corresponding to different orbits of the satellite.  You should look for the file closest to the MOSAIC measuring area—about 40</w:t>
      </w:r>
      <w:r>
        <w:rPr>
          <w:rFonts w:ascii="Calibri" w:hAnsi="Calibri" w:cs="Calibri"/>
        </w:rPr>
        <w:t>˚</w:t>
      </w:r>
      <w:r>
        <w:t xml:space="preserve"> latitude (will be listed as +40) and 70</w:t>
      </w:r>
      <w:r>
        <w:rPr>
          <w:rFonts w:ascii="Calibri" w:hAnsi="Calibri" w:cs="Calibri"/>
        </w:rPr>
        <w:t>˚</w:t>
      </w:r>
      <w:r>
        <w:t xml:space="preserve"> W longitude, which, since positive longitude is </w:t>
      </w:r>
      <w:r w:rsidR="00D0342F">
        <w:t xml:space="preserve">measured to the </w:t>
      </w:r>
      <w:r>
        <w:t>east and the SABER system uses a 0</w:t>
      </w:r>
      <w:r w:rsidR="00D0342F">
        <w:rPr>
          <w:rFonts w:ascii="Calibri" w:hAnsi="Calibri" w:cs="Calibri"/>
        </w:rPr>
        <w:t>˚−</w:t>
      </w:r>
      <w:r>
        <w:t>360</w:t>
      </w:r>
      <w:r w:rsidR="00D0342F">
        <w:rPr>
          <w:rFonts w:ascii="Calibri" w:hAnsi="Calibri" w:cs="Calibri"/>
        </w:rPr>
        <w:t>˚</w:t>
      </w:r>
      <w:r>
        <w:t xml:space="preserve"> system, corresponds to about +290</w:t>
      </w:r>
      <w:r>
        <w:rPr>
          <w:rFonts w:ascii="Calibri" w:hAnsi="Calibri" w:cs="Calibri"/>
        </w:rPr>
        <w:t>˚</w:t>
      </w:r>
      <w:r w:rsidR="00D0342F">
        <w:rPr>
          <w:rFonts w:ascii="Calibri" w:hAnsi="Calibri" w:cs="Calibri"/>
        </w:rPr>
        <w:t xml:space="preserve"> </w:t>
      </w:r>
      <w:r w:rsidR="00D0342F" w:rsidRPr="00D0342F">
        <w:t>longitude</w:t>
      </w:r>
      <w:r>
        <w:rPr>
          <w:rFonts w:ascii="Calibri" w:hAnsi="Calibri" w:cs="Calibri"/>
        </w:rPr>
        <w:t>.</w:t>
      </w:r>
      <w:r>
        <w:t xml:space="preserve">  </w:t>
      </w:r>
      <w:r w:rsidR="00037863" w:rsidRPr="007954A3">
        <w:t>Click on Plot, a</w:t>
      </w:r>
      <w:r w:rsidR="00351191">
        <w:t>nd you should come up with this</w:t>
      </w:r>
      <w:r>
        <w:t>:</w:t>
      </w:r>
    </w:p>
    <w:p w:rsidR="00037863" w:rsidRPr="007954A3" w:rsidRDefault="00A1413D" w:rsidP="004A4DD8">
      <w:r>
        <w:rPr>
          <w:noProof/>
        </w:rPr>
        <w:drawing>
          <wp:inline distT="0" distB="0" distL="0" distR="0">
            <wp:extent cx="5943600" cy="4305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43600" cy="4305300"/>
                    </a:xfrm>
                    <a:prstGeom prst="rect">
                      <a:avLst/>
                    </a:prstGeom>
                    <a:noFill/>
                    <a:ln>
                      <a:noFill/>
                    </a:ln>
                  </pic:spPr>
                </pic:pic>
              </a:graphicData>
            </a:graphic>
          </wp:inline>
        </w:drawing>
      </w:r>
    </w:p>
    <w:p w:rsidR="00037863" w:rsidRPr="007954A3" w:rsidRDefault="00037863" w:rsidP="004A4DD8"/>
    <w:p w:rsidR="00037863" w:rsidRPr="007954A3" w:rsidRDefault="00037863" w:rsidP="004A4DD8">
      <w:r w:rsidRPr="007954A3">
        <w:t>This ind</w:t>
      </w:r>
      <w:r w:rsidR="000E0484">
        <w:t>icates that the temperature at 100 km is about 160</w:t>
      </w:r>
      <w:r w:rsidR="00351191">
        <w:t xml:space="preserve"> K</w:t>
      </w:r>
      <w:r w:rsidRPr="007954A3">
        <w:t>. For more detail click on ‘Data Points (</w:t>
      </w:r>
      <w:proofErr w:type="spellStart"/>
      <w:proofErr w:type="gramStart"/>
      <w:r w:rsidRPr="007954A3">
        <w:t>ascii</w:t>
      </w:r>
      <w:proofErr w:type="spellEnd"/>
      <w:proofErr w:type="gramEnd"/>
      <w:r w:rsidRPr="007954A3">
        <w:t>) to get:</w:t>
      </w:r>
    </w:p>
    <w:p w:rsidR="00037863" w:rsidRPr="007954A3" w:rsidRDefault="00037863" w:rsidP="004A4DD8"/>
    <w:p w:rsidR="00037863" w:rsidRPr="007954A3" w:rsidRDefault="00037863" w:rsidP="00037863">
      <w:pPr>
        <w:pStyle w:val="HTMLPreformatted"/>
        <w:rPr>
          <w:rFonts w:ascii="Times New Roman" w:hAnsi="Times New Roman" w:cs="Times New Roman"/>
        </w:rPr>
      </w:pPr>
      <w:r w:rsidRPr="007954A3">
        <w:rPr>
          <w:rFonts w:ascii="Times New Roman" w:hAnsi="Times New Roman" w:cs="Times New Roman"/>
        </w:rPr>
        <w:t>Filename: SABER_L2A_2010208_46759_01.07.nc</w:t>
      </w:r>
    </w:p>
    <w:p w:rsidR="00037863" w:rsidRPr="007954A3" w:rsidRDefault="00037863" w:rsidP="00037863">
      <w:pPr>
        <w:pStyle w:val="HTMLPreformatted"/>
        <w:rPr>
          <w:rFonts w:ascii="Times New Roman" w:hAnsi="Times New Roman" w:cs="Times New Roman"/>
        </w:rPr>
      </w:pPr>
    </w:p>
    <w:p w:rsidR="00037863" w:rsidRPr="007954A3" w:rsidRDefault="00037863" w:rsidP="00037863">
      <w:pPr>
        <w:pStyle w:val="HTMLPreformatted"/>
        <w:rPr>
          <w:rFonts w:ascii="Times New Roman" w:hAnsi="Times New Roman" w:cs="Times New Roman"/>
        </w:rPr>
      </w:pPr>
      <w:proofErr w:type="spellStart"/>
      <w:proofErr w:type="gramStart"/>
      <w:r w:rsidRPr="007954A3">
        <w:rPr>
          <w:rFonts w:ascii="Times New Roman" w:hAnsi="Times New Roman" w:cs="Times New Roman"/>
        </w:rPr>
        <w:t>ktemp</w:t>
      </w:r>
      <w:proofErr w:type="spellEnd"/>
      <w:proofErr w:type="gramEnd"/>
      <w:r w:rsidRPr="007954A3">
        <w:rPr>
          <w:rFonts w:ascii="Times New Roman" w:hAnsi="Times New Roman" w:cs="Times New Roman"/>
        </w:rPr>
        <w:t xml:space="preserve"> event number 1 orbit number 46759</w:t>
      </w:r>
    </w:p>
    <w:p w:rsidR="00037863" w:rsidRPr="007954A3" w:rsidRDefault="00037863" w:rsidP="00037863">
      <w:pPr>
        <w:pStyle w:val="HTMLPreformatted"/>
        <w:rPr>
          <w:rFonts w:ascii="Times New Roman" w:hAnsi="Times New Roman" w:cs="Times New Roman"/>
        </w:rPr>
      </w:pPr>
    </w:p>
    <w:p w:rsidR="00037863" w:rsidRPr="007954A3" w:rsidRDefault="00037863" w:rsidP="00037863">
      <w:pPr>
        <w:pStyle w:val="HTMLPreformatted"/>
        <w:rPr>
          <w:rFonts w:ascii="Times New Roman" w:hAnsi="Times New Roman" w:cs="Times New Roman"/>
        </w:rPr>
      </w:pPr>
      <w:r w:rsidRPr="007954A3">
        <w:rPr>
          <w:rFonts w:ascii="Times New Roman" w:hAnsi="Times New Roman" w:cs="Times New Roman"/>
        </w:rPr>
        <w:t>=========================================================================================================</w:t>
      </w:r>
    </w:p>
    <w:p w:rsidR="00037863" w:rsidRPr="007954A3" w:rsidRDefault="00037863" w:rsidP="00037863">
      <w:pPr>
        <w:pStyle w:val="HTMLPreformatted"/>
        <w:rPr>
          <w:rFonts w:ascii="Times New Roman" w:hAnsi="Times New Roman" w:cs="Times New Roman"/>
        </w:rPr>
      </w:pPr>
      <w:r w:rsidRPr="007954A3">
        <w:rPr>
          <w:rFonts w:ascii="Times New Roman" w:hAnsi="Times New Roman" w:cs="Times New Roman"/>
        </w:rPr>
        <w:t xml:space="preserve">  </w:t>
      </w:r>
      <w:proofErr w:type="spellStart"/>
      <w:proofErr w:type="gramStart"/>
      <w:r w:rsidRPr="007954A3">
        <w:rPr>
          <w:rFonts w:ascii="Times New Roman" w:hAnsi="Times New Roman" w:cs="Times New Roman"/>
        </w:rPr>
        <w:t>ktemp</w:t>
      </w:r>
      <w:proofErr w:type="spellEnd"/>
      <w:proofErr w:type="gramEnd"/>
      <w:r w:rsidRPr="007954A3">
        <w:rPr>
          <w:rFonts w:ascii="Times New Roman" w:hAnsi="Times New Roman" w:cs="Times New Roman"/>
        </w:rPr>
        <w:tab/>
      </w:r>
      <w:r w:rsidRPr="007954A3">
        <w:rPr>
          <w:rFonts w:ascii="Times New Roman" w:hAnsi="Times New Roman" w:cs="Times New Roman"/>
        </w:rPr>
        <w:tab/>
      </w:r>
      <w:proofErr w:type="spellStart"/>
      <w:r w:rsidRPr="007954A3">
        <w:rPr>
          <w:rFonts w:ascii="Times New Roman" w:hAnsi="Times New Roman" w:cs="Times New Roman"/>
        </w:rPr>
        <w:t>tpaltitude</w:t>
      </w:r>
      <w:proofErr w:type="spellEnd"/>
      <w:r w:rsidRPr="007954A3">
        <w:rPr>
          <w:rFonts w:ascii="Times New Roman" w:hAnsi="Times New Roman" w:cs="Times New Roman"/>
        </w:rPr>
        <w:t xml:space="preserve"> (km)</w:t>
      </w:r>
      <w:r w:rsidRPr="007954A3">
        <w:rPr>
          <w:rFonts w:ascii="Times New Roman" w:hAnsi="Times New Roman" w:cs="Times New Roman"/>
        </w:rPr>
        <w:tab/>
      </w:r>
      <w:r w:rsidRPr="007954A3">
        <w:rPr>
          <w:rFonts w:ascii="Times New Roman" w:hAnsi="Times New Roman" w:cs="Times New Roman"/>
        </w:rPr>
        <w:tab/>
        <w:t>Pressure</w:t>
      </w:r>
    </w:p>
    <w:p w:rsidR="00037863" w:rsidRPr="007954A3" w:rsidRDefault="00037863" w:rsidP="00037863">
      <w:pPr>
        <w:pStyle w:val="HTMLPreformatted"/>
        <w:rPr>
          <w:rFonts w:ascii="Times New Roman" w:hAnsi="Times New Roman" w:cs="Times New Roman"/>
        </w:rPr>
      </w:pPr>
      <w:r w:rsidRPr="007954A3">
        <w:rPr>
          <w:rFonts w:ascii="Times New Roman" w:hAnsi="Times New Roman" w:cs="Times New Roman"/>
        </w:rPr>
        <w:t>=========================================================================================================</w:t>
      </w:r>
    </w:p>
    <w:p w:rsidR="00037863" w:rsidRPr="007954A3" w:rsidRDefault="00037863" w:rsidP="00037863">
      <w:pPr>
        <w:pStyle w:val="HTMLPreformatted"/>
        <w:rPr>
          <w:rFonts w:ascii="Times New Roman" w:hAnsi="Times New Roman" w:cs="Times New Roman"/>
        </w:rPr>
      </w:pPr>
      <w:proofErr w:type="gramStart"/>
      <w:r w:rsidRPr="007954A3">
        <w:rPr>
          <w:rFonts w:ascii="Times New Roman" w:hAnsi="Times New Roman" w:cs="Times New Roman"/>
        </w:rPr>
        <w:t>640.856567383</w:t>
      </w:r>
      <w:r w:rsidRPr="007954A3">
        <w:rPr>
          <w:rFonts w:ascii="Times New Roman" w:hAnsi="Times New Roman" w:cs="Times New Roman"/>
        </w:rPr>
        <w:tab/>
      </w:r>
      <w:r w:rsidRPr="007954A3">
        <w:rPr>
          <w:rFonts w:ascii="Times New Roman" w:hAnsi="Times New Roman" w:cs="Times New Roman"/>
        </w:rPr>
        <w:tab/>
        <w:t>139.910385132</w:t>
      </w:r>
      <w:r w:rsidRPr="007954A3">
        <w:rPr>
          <w:rFonts w:ascii="Times New Roman" w:hAnsi="Times New Roman" w:cs="Times New Roman"/>
        </w:rPr>
        <w:tab/>
      </w:r>
      <w:r w:rsidRPr="007954A3">
        <w:rPr>
          <w:rFonts w:ascii="Times New Roman" w:hAnsi="Times New Roman" w:cs="Times New Roman"/>
        </w:rPr>
        <w:tab/>
        <w:t>9.37241657084e-06</w:t>
      </w:r>
      <w:proofErr w:type="gramEnd"/>
    </w:p>
    <w:p w:rsidR="00037863" w:rsidRPr="007954A3" w:rsidRDefault="00037863" w:rsidP="00037863">
      <w:pPr>
        <w:pStyle w:val="HTMLPreformatted"/>
        <w:rPr>
          <w:rFonts w:ascii="Times New Roman" w:hAnsi="Times New Roman" w:cs="Times New Roman"/>
        </w:rPr>
      </w:pPr>
      <w:proofErr w:type="gramStart"/>
      <w:r w:rsidRPr="007954A3">
        <w:rPr>
          <w:rFonts w:ascii="Times New Roman" w:hAnsi="Times New Roman" w:cs="Times New Roman"/>
        </w:rPr>
        <w:t>637.551635742</w:t>
      </w:r>
      <w:r w:rsidRPr="007954A3">
        <w:rPr>
          <w:rFonts w:ascii="Times New Roman" w:hAnsi="Times New Roman" w:cs="Times New Roman"/>
        </w:rPr>
        <w:tab/>
      </w:r>
      <w:r w:rsidRPr="007954A3">
        <w:rPr>
          <w:rFonts w:ascii="Times New Roman" w:hAnsi="Times New Roman" w:cs="Times New Roman"/>
        </w:rPr>
        <w:tab/>
        <w:t>139.55519104</w:t>
      </w:r>
      <w:r w:rsidRPr="007954A3">
        <w:rPr>
          <w:rFonts w:ascii="Times New Roman" w:hAnsi="Times New Roman" w:cs="Times New Roman"/>
        </w:rPr>
        <w:tab/>
      </w:r>
      <w:r w:rsidRPr="007954A3">
        <w:rPr>
          <w:rFonts w:ascii="Times New Roman" w:hAnsi="Times New Roman" w:cs="Times New Roman"/>
        </w:rPr>
        <w:tab/>
        <w:t>9.50793310039e-06</w:t>
      </w:r>
      <w:proofErr w:type="gramEnd"/>
    </w:p>
    <w:p w:rsidR="00037863" w:rsidRPr="007954A3" w:rsidRDefault="00037863" w:rsidP="00037863">
      <w:pPr>
        <w:pStyle w:val="HTMLPreformatted"/>
        <w:rPr>
          <w:rFonts w:ascii="Times New Roman" w:hAnsi="Times New Roman" w:cs="Times New Roman"/>
        </w:rPr>
      </w:pPr>
      <w:proofErr w:type="gramStart"/>
      <w:r w:rsidRPr="007954A3">
        <w:rPr>
          <w:rFonts w:ascii="Times New Roman" w:hAnsi="Times New Roman" w:cs="Times New Roman"/>
        </w:rPr>
        <w:t>634.245300293</w:t>
      </w:r>
      <w:r w:rsidRPr="007954A3">
        <w:rPr>
          <w:rFonts w:ascii="Times New Roman" w:hAnsi="Times New Roman" w:cs="Times New Roman"/>
        </w:rPr>
        <w:tab/>
      </w:r>
      <w:r w:rsidRPr="007954A3">
        <w:rPr>
          <w:rFonts w:ascii="Times New Roman" w:hAnsi="Times New Roman" w:cs="Times New Roman"/>
        </w:rPr>
        <w:tab/>
        <w:t>139.19984436</w:t>
      </w:r>
      <w:r w:rsidRPr="007954A3">
        <w:rPr>
          <w:rFonts w:ascii="Times New Roman" w:hAnsi="Times New Roman" w:cs="Times New Roman"/>
        </w:rPr>
        <w:tab/>
      </w:r>
      <w:r w:rsidRPr="007954A3">
        <w:rPr>
          <w:rFonts w:ascii="Times New Roman" w:hAnsi="Times New Roman" w:cs="Times New Roman"/>
        </w:rPr>
        <w:tab/>
        <w:t>9.64643277257e-06</w:t>
      </w:r>
      <w:proofErr w:type="gramEnd"/>
    </w:p>
    <w:p w:rsidR="00037863" w:rsidRPr="007954A3" w:rsidRDefault="00037863" w:rsidP="00037863">
      <w:pPr>
        <w:pStyle w:val="HTMLPreformatted"/>
        <w:rPr>
          <w:rFonts w:ascii="Times New Roman" w:hAnsi="Times New Roman" w:cs="Times New Roman"/>
        </w:rPr>
      </w:pPr>
      <w:proofErr w:type="gramStart"/>
      <w:r w:rsidRPr="007954A3">
        <w:rPr>
          <w:rFonts w:ascii="Times New Roman" w:hAnsi="Times New Roman" w:cs="Times New Roman"/>
        </w:rPr>
        <w:t>630.938415527</w:t>
      </w:r>
      <w:r w:rsidRPr="007954A3">
        <w:rPr>
          <w:rFonts w:ascii="Times New Roman" w:hAnsi="Times New Roman" w:cs="Times New Roman"/>
        </w:rPr>
        <w:tab/>
      </w:r>
      <w:r w:rsidRPr="007954A3">
        <w:rPr>
          <w:rFonts w:ascii="Times New Roman" w:hAnsi="Times New Roman" w:cs="Times New Roman"/>
        </w:rPr>
        <w:tab/>
        <w:t>138.844436646</w:t>
      </w:r>
      <w:r w:rsidRPr="007954A3">
        <w:rPr>
          <w:rFonts w:ascii="Times New Roman" w:hAnsi="Times New Roman" w:cs="Times New Roman"/>
        </w:rPr>
        <w:tab/>
      </w:r>
      <w:r w:rsidRPr="007954A3">
        <w:rPr>
          <w:rFonts w:ascii="Times New Roman" w:hAnsi="Times New Roman" w:cs="Times New Roman"/>
        </w:rPr>
        <w:tab/>
        <w:t>9.78796742857e-06</w:t>
      </w:r>
      <w:proofErr w:type="gramEnd"/>
    </w:p>
    <w:p w:rsidR="00037863" w:rsidRPr="007954A3" w:rsidRDefault="00037863" w:rsidP="00037863">
      <w:pPr>
        <w:pStyle w:val="HTMLPreformatted"/>
        <w:rPr>
          <w:rFonts w:ascii="Times New Roman" w:hAnsi="Times New Roman" w:cs="Times New Roman"/>
        </w:rPr>
      </w:pPr>
      <w:proofErr w:type="gramStart"/>
      <w:r w:rsidRPr="007954A3">
        <w:rPr>
          <w:rFonts w:ascii="Times New Roman" w:hAnsi="Times New Roman" w:cs="Times New Roman"/>
        </w:rPr>
        <w:t>627.624145508</w:t>
      </w:r>
      <w:r w:rsidRPr="007954A3">
        <w:rPr>
          <w:rFonts w:ascii="Times New Roman" w:hAnsi="Times New Roman" w:cs="Times New Roman"/>
        </w:rPr>
        <w:tab/>
      </w:r>
      <w:r w:rsidRPr="007954A3">
        <w:rPr>
          <w:rFonts w:ascii="Times New Roman" w:hAnsi="Times New Roman" w:cs="Times New Roman"/>
        </w:rPr>
        <w:tab/>
        <w:t>138.488235474</w:t>
      </w:r>
      <w:r w:rsidRPr="007954A3">
        <w:rPr>
          <w:rFonts w:ascii="Times New Roman" w:hAnsi="Times New Roman" w:cs="Times New Roman"/>
        </w:rPr>
        <w:tab/>
      </w:r>
      <w:r w:rsidRPr="007954A3">
        <w:rPr>
          <w:rFonts w:ascii="Times New Roman" w:hAnsi="Times New Roman" w:cs="Times New Roman"/>
        </w:rPr>
        <w:tab/>
        <w:t>9.93293269858e-06</w:t>
      </w:r>
      <w:proofErr w:type="gramEnd"/>
    </w:p>
    <w:p w:rsidR="00037863" w:rsidRPr="007954A3" w:rsidRDefault="00037863" w:rsidP="00037863">
      <w:pPr>
        <w:pStyle w:val="HTMLPreformatted"/>
        <w:rPr>
          <w:rFonts w:ascii="Times New Roman" w:hAnsi="Times New Roman" w:cs="Times New Roman"/>
        </w:rPr>
      </w:pPr>
      <w:proofErr w:type="gramStart"/>
      <w:r w:rsidRPr="007954A3">
        <w:rPr>
          <w:rFonts w:ascii="Times New Roman" w:hAnsi="Times New Roman" w:cs="Times New Roman"/>
        </w:rPr>
        <w:t>624.320922852</w:t>
      </w:r>
      <w:r w:rsidRPr="007954A3">
        <w:rPr>
          <w:rFonts w:ascii="Times New Roman" w:hAnsi="Times New Roman" w:cs="Times New Roman"/>
        </w:rPr>
        <w:tab/>
      </w:r>
      <w:r w:rsidRPr="007954A3">
        <w:rPr>
          <w:rFonts w:ascii="Times New Roman" w:hAnsi="Times New Roman" w:cs="Times New Roman"/>
        </w:rPr>
        <w:tab/>
        <w:t>138.133224487</w:t>
      </w:r>
      <w:r w:rsidRPr="007954A3">
        <w:rPr>
          <w:rFonts w:ascii="Times New Roman" w:hAnsi="Times New Roman" w:cs="Times New Roman"/>
        </w:rPr>
        <w:tab/>
      </w:r>
      <w:r w:rsidRPr="007954A3">
        <w:rPr>
          <w:rFonts w:ascii="Times New Roman" w:hAnsi="Times New Roman" w:cs="Times New Roman"/>
        </w:rPr>
        <w:tab/>
        <w:t>1.00806073533e-05</w:t>
      </w:r>
      <w:proofErr w:type="gramEnd"/>
    </w:p>
    <w:p w:rsidR="00037863" w:rsidRPr="007954A3" w:rsidRDefault="00037863" w:rsidP="004A4DD8">
      <w:r w:rsidRPr="007954A3">
        <w:lastRenderedPageBreak/>
        <w:t>Scro</w:t>
      </w:r>
      <w:r w:rsidR="000E0484">
        <w:t xml:space="preserve">ll down to </w:t>
      </w:r>
      <w:proofErr w:type="spellStart"/>
      <w:r w:rsidR="000E0484">
        <w:t>tpaltitude</w:t>
      </w:r>
      <w:proofErr w:type="spellEnd"/>
      <w:r w:rsidR="000E0484">
        <w:t xml:space="preserve"> 10</w:t>
      </w:r>
      <w:r w:rsidRPr="007954A3">
        <w:t xml:space="preserve">0.0 km to find the temperature at this </w:t>
      </w:r>
      <w:r w:rsidR="00E8275F" w:rsidRPr="007954A3">
        <w:t xml:space="preserve">altitude. </w:t>
      </w:r>
    </w:p>
    <w:p w:rsidR="00E8275F" w:rsidRPr="007954A3" w:rsidRDefault="00E8275F" w:rsidP="004A4DD8"/>
    <w:p w:rsidR="00E8275F" w:rsidRPr="007954A3" w:rsidRDefault="00351191" w:rsidP="004A4DD8">
      <w:r>
        <w:t>From this output, one</w:t>
      </w:r>
      <w:r w:rsidR="007C11A3" w:rsidRPr="007954A3">
        <w:t xml:space="preserve"> can find the temperature for the particular altitude, and the particular latitude and longitude for the area of </w:t>
      </w:r>
      <w:r w:rsidR="000E0484">
        <w:t>mesospheric ozone interest (</w:t>
      </w:r>
      <w:r w:rsidR="007C11A3" w:rsidRPr="007954A3">
        <w:t>40</w:t>
      </w:r>
      <w:r w:rsidR="007C11A3" w:rsidRPr="007954A3">
        <w:sym w:font="Symbol" w:char="F0B0"/>
      </w:r>
      <w:r w:rsidR="007C11A3" w:rsidRPr="007954A3">
        <w:t xml:space="preserve"> N</w:t>
      </w:r>
      <w:r w:rsidR="000E0484">
        <w:t>,</w:t>
      </w:r>
      <w:r w:rsidR="007C11A3" w:rsidRPr="007954A3">
        <w:t xml:space="preserve"> 70</w:t>
      </w:r>
      <w:r w:rsidR="007C11A3" w:rsidRPr="007954A3">
        <w:sym w:font="Symbol" w:char="F0B0"/>
      </w:r>
      <w:r w:rsidR="007C11A3" w:rsidRPr="007954A3">
        <w:t xml:space="preserve"> W</w:t>
      </w:r>
      <w:r w:rsidR="000E0484">
        <w:t>/+40</w:t>
      </w:r>
      <w:r w:rsidR="000E0484">
        <w:rPr>
          <w:rFonts w:ascii="Calibri" w:hAnsi="Calibri" w:cs="Calibri"/>
        </w:rPr>
        <w:t>˚</w:t>
      </w:r>
      <w:r w:rsidR="000E0484">
        <w:t>, +290</w:t>
      </w:r>
      <w:r w:rsidR="000E0484">
        <w:rPr>
          <w:rFonts w:ascii="Calibri" w:hAnsi="Calibri" w:cs="Calibri"/>
        </w:rPr>
        <w:t>˚</w:t>
      </w:r>
      <w:r w:rsidR="000E0484">
        <w:t>)</w:t>
      </w:r>
      <w:r w:rsidR="005700D3" w:rsidRPr="007954A3">
        <w:t xml:space="preserve"> for particular days. </w:t>
      </w:r>
    </w:p>
    <w:p w:rsidR="005700D3" w:rsidRDefault="005700D3" w:rsidP="004A4DD8"/>
    <w:p w:rsidR="00D0342F" w:rsidRDefault="00D0342F" w:rsidP="004A4DD8">
      <w:r>
        <w:t xml:space="preserve">In addition to temperature, SABER also provides access to ozone data, available as O3_96 and O3_127.   These data can be accessed as graphs using the same process as above, with the selection of O3_96 or O3_127 instead of </w:t>
      </w:r>
      <w:proofErr w:type="spellStart"/>
      <w:r>
        <w:t>ktemp</w:t>
      </w:r>
      <w:proofErr w:type="spellEnd"/>
      <w:r>
        <w:t>.</w:t>
      </w:r>
      <w:r w:rsidR="00637A43">
        <w:t xml:space="preserve">  The graphs can be used to identify the altitude at which ozone is most concentrated, which might allow for a more specific selection of altitude when temperature data are collected.</w:t>
      </w:r>
    </w:p>
    <w:p w:rsidR="00D0342F" w:rsidRPr="007954A3" w:rsidRDefault="00D0342F" w:rsidP="004A4DD8">
      <w:bookmarkStart w:id="0" w:name="_GoBack"/>
      <w:bookmarkEnd w:id="0"/>
    </w:p>
    <w:p w:rsidR="00595ADE" w:rsidRPr="007954A3" w:rsidRDefault="00351191" w:rsidP="00044EEC">
      <w:r>
        <w:t xml:space="preserve">Another interesting way </w:t>
      </w:r>
      <w:r w:rsidR="00037863" w:rsidRPr="007954A3">
        <w:t xml:space="preserve">to look at the data is to look at the "Survey Plot" under Data Services which gives </w:t>
      </w:r>
      <w:r w:rsidR="000E0484">
        <w:t xml:space="preserve">you daily maps for </w:t>
      </w:r>
      <w:proofErr w:type="spellStart"/>
      <w:r w:rsidR="000E0484">
        <w:t>ktemp</w:t>
      </w:r>
      <w:proofErr w:type="spellEnd"/>
      <w:r w:rsidR="000E0484">
        <w:t xml:space="preserve"> and O3_</w:t>
      </w:r>
      <w:r w:rsidR="00037863" w:rsidRPr="007954A3">
        <w:t xml:space="preserve">96 </w:t>
      </w:r>
      <w:r w:rsidR="000E0484">
        <w:t xml:space="preserve">(ozone) </w:t>
      </w:r>
      <w:r w:rsidR="00037863" w:rsidRPr="007954A3">
        <w:t>that the students can compare.</w:t>
      </w:r>
      <w:r w:rsidR="000E0484">
        <w:t xml:space="preserve">  This may be an easier way to extract approximate temperatures for our latitude and longitude of interest.  </w:t>
      </w:r>
    </w:p>
    <w:p w:rsidR="00037863" w:rsidRPr="007954A3" w:rsidRDefault="00037863" w:rsidP="00044EEC"/>
    <w:p w:rsidR="00996F56" w:rsidRPr="007954A3" w:rsidRDefault="000011B4" w:rsidP="00044EEC">
      <w:r w:rsidRPr="007954A3">
        <w:t xml:space="preserve">Another possible resource for online data is </w:t>
      </w:r>
      <w:r w:rsidR="00996F56" w:rsidRPr="007954A3">
        <w:t>MADRIGAL</w:t>
      </w:r>
      <w:r w:rsidRPr="007954A3">
        <w:t>, which has upper atmospheric data as well as access to the solar and geomagnetic indices</w:t>
      </w:r>
      <w:r w:rsidR="00996F56" w:rsidRPr="007954A3">
        <w:t xml:space="preserve"> at </w:t>
      </w:r>
      <w:hyperlink r:id="rId121" w:history="1">
        <w:r w:rsidR="0053052C" w:rsidRPr="007954A3">
          <w:rPr>
            <w:rStyle w:val="Hyperlink"/>
          </w:rPr>
          <w:t>http://madrigal.haystack.mit.edu/madrigal/</w:t>
        </w:r>
      </w:hyperlink>
      <w:r w:rsidRPr="007954A3">
        <w:t>.</w:t>
      </w:r>
    </w:p>
    <w:p w:rsidR="00F7409B" w:rsidRPr="007954A3" w:rsidRDefault="00F7409B" w:rsidP="00044EEC"/>
    <w:p w:rsidR="00F7409B" w:rsidRPr="007954A3" w:rsidRDefault="00F7409B" w:rsidP="00044EEC"/>
    <w:p w:rsidR="00351191" w:rsidRPr="007954A3" w:rsidRDefault="00A1413D" w:rsidP="00A1413D">
      <w:r w:rsidRPr="007954A3">
        <w:t xml:space="preserve"> </w:t>
      </w:r>
    </w:p>
    <w:p w:rsidR="0053052C" w:rsidRPr="007954A3" w:rsidRDefault="0053052C" w:rsidP="00044EEC"/>
    <w:sectPr w:rsidR="0053052C" w:rsidRPr="007954A3" w:rsidSect="00A72FDF">
      <w:footerReference w:type="default" r:id="rId12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1A0E" w:rsidRDefault="007D1A0E" w:rsidP="00A72FDF">
      <w:r>
        <w:separator/>
      </w:r>
    </w:p>
  </w:endnote>
  <w:endnote w:type="continuationSeparator" w:id="0">
    <w:p w:rsidR="007D1A0E" w:rsidRDefault="007D1A0E" w:rsidP="00A72F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0965396"/>
      <w:docPartObj>
        <w:docPartGallery w:val="Page Numbers (Bottom of Page)"/>
        <w:docPartUnique/>
      </w:docPartObj>
    </w:sdtPr>
    <w:sdtEndPr>
      <w:rPr>
        <w:noProof/>
      </w:rPr>
    </w:sdtEndPr>
    <w:sdtContent>
      <w:p w:rsidR="007D1A0E" w:rsidRDefault="007D1A0E">
        <w:pPr>
          <w:pStyle w:val="Footer"/>
          <w:jc w:val="right"/>
        </w:pPr>
        <w:r>
          <w:fldChar w:fldCharType="begin"/>
        </w:r>
        <w:r>
          <w:instrText xml:space="preserve"> PAGE   \* MERGEFORMAT </w:instrText>
        </w:r>
        <w:r>
          <w:fldChar w:fldCharType="separate"/>
        </w:r>
        <w:r w:rsidR="00637A43">
          <w:rPr>
            <w:noProof/>
          </w:rPr>
          <w:t>2</w:t>
        </w:r>
        <w:r>
          <w:rPr>
            <w:noProof/>
          </w:rPr>
          <w:fldChar w:fldCharType="end"/>
        </w:r>
      </w:p>
    </w:sdtContent>
  </w:sdt>
  <w:p w:rsidR="007D1A0E" w:rsidRDefault="007D1A0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1A0E" w:rsidRDefault="007D1A0E" w:rsidP="00A72FDF">
      <w:r>
        <w:separator/>
      </w:r>
    </w:p>
  </w:footnote>
  <w:footnote w:type="continuationSeparator" w:id="0">
    <w:p w:rsidR="007D1A0E" w:rsidRDefault="007D1A0E" w:rsidP="00A72FD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516D3"/>
    <w:multiLevelType w:val="hybridMultilevel"/>
    <w:tmpl w:val="ED743F48"/>
    <w:lvl w:ilvl="0" w:tplc="B40A661E">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DA3B7C"/>
    <w:multiLevelType w:val="hybridMultilevel"/>
    <w:tmpl w:val="98F0CE34"/>
    <w:lvl w:ilvl="0" w:tplc="0409000F">
      <w:start w:val="1"/>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2">
    <w:nsid w:val="05E71A13"/>
    <w:multiLevelType w:val="hybridMultilevel"/>
    <w:tmpl w:val="8F52AB8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ACF53C2"/>
    <w:multiLevelType w:val="hybridMultilevel"/>
    <w:tmpl w:val="5590CC4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AFA3E0E"/>
    <w:multiLevelType w:val="hybridMultilevel"/>
    <w:tmpl w:val="AF1E8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D069E6"/>
    <w:multiLevelType w:val="hybridMultilevel"/>
    <w:tmpl w:val="ACBE93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EB49F9"/>
    <w:multiLevelType w:val="hybridMultilevel"/>
    <w:tmpl w:val="B26449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9004E2E"/>
    <w:multiLevelType w:val="hybridMultilevel"/>
    <w:tmpl w:val="A5400628"/>
    <w:lvl w:ilvl="0" w:tplc="04090001">
      <w:start w:val="1"/>
      <w:numFmt w:val="bullet"/>
      <w:lvlText w:val=""/>
      <w:lvlJc w:val="left"/>
      <w:pPr>
        <w:tabs>
          <w:tab w:val="num" w:pos="720"/>
        </w:tabs>
        <w:ind w:left="720" w:hanging="360"/>
      </w:pPr>
      <w:rPr>
        <w:rFonts w:ascii="Symbol" w:hAnsi="Symbol" w:hint="default"/>
      </w:rPr>
    </w:lvl>
    <w:lvl w:ilvl="1" w:tplc="826034FA">
      <w:start w:val="1"/>
      <w:numFmt w:val="decimal"/>
      <w:lvlText w:val="%2."/>
      <w:lvlJc w:val="left"/>
      <w:pPr>
        <w:tabs>
          <w:tab w:val="num" w:pos="1440"/>
        </w:tabs>
        <w:ind w:left="1440" w:hanging="360"/>
      </w:pPr>
    </w:lvl>
    <w:lvl w:ilvl="2" w:tplc="DC24E9CA" w:tentative="1">
      <w:start w:val="1"/>
      <w:numFmt w:val="decimal"/>
      <w:lvlText w:val="%3."/>
      <w:lvlJc w:val="left"/>
      <w:pPr>
        <w:tabs>
          <w:tab w:val="num" w:pos="2160"/>
        </w:tabs>
        <w:ind w:left="2160" w:hanging="360"/>
      </w:pPr>
    </w:lvl>
    <w:lvl w:ilvl="3" w:tplc="8ADC8648" w:tentative="1">
      <w:start w:val="1"/>
      <w:numFmt w:val="decimal"/>
      <w:lvlText w:val="%4."/>
      <w:lvlJc w:val="left"/>
      <w:pPr>
        <w:tabs>
          <w:tab w:val="num" w:pos="2880"/>
        </w:tabs>
        <w:ind w:left="2880" w:hanging="360"/>
      </w:pPr>
    </w:lvl>
    <w:lvl w:ilvl="4" w:tplc="E70C5106" w:tentative="1">
      <w:start w:val="1"/>
      <w:numFmt w:val="decimal"/>
      <w:lvlText w:val="%5."/>
      <w:lvlJc w:val="left"/>
      <w:pPr>
        <w:tabs>
          <w:tab w:val="num" w:pos="3600"/>
        </w:tabs>
        <w:ind w:left="3600" w:hanging="360"/>
      </w:pPr>
    </w:lvl>
    <w:lvl w:ilvl="5" w:tplc="C1E8647A" w:tentative="1">
      <w:start w:val="1"/>
      <w:numFmt w:val="decimal"/>
      <w:lvlText w:val="%6."/>
      <w:lvlJc w:val="left"/>
      <w:pPr>
        <w:tabs>
          <w:tab w:val="num" w:pos="4320"/>
        </w:tabs>
        <w:ind w:left="4320" w:hanging="360"/>
      </w:pPr>
    </w:lvl>
    <w:lvl w:ilvl="6" w:tplc="27ECE0CA" w:tentative="1">
      <w:start w:val="1"/>
      <w:numFmt w:val="decimal"/>
      <w:lvlText w:val="%7."/>
      <w:lvlJc w:val="left"/>
      <w:pPr>
        <w:tabs>
          <w:tab w:val="num" w:pos="5040"/>
        </w:tabs>
        <w:ind w:left="5040" w:hanging="360"/>
      </w:pPr>
    </w:lvl>
    <w:lvl w:ilvl="7" w:tplc="52E0AE5A" w:tentative="1">
      <w:start w:val="1"/>
      <w:numFmt w:val="decimal"/>
      <w:lvlText w:val="%8."/>
      <w:lvlJc w:val="left"/>
      <w:pPr>
        <w:tabs>
          <w:tab w:val="num" w:pos="5760"/>
        </w:tabs>
        <w:ind w:left="5760" w:hanging="360"/>
      </w:pPr>
    </w:lvl>
    <w:lvl w:ilvl="8" w:tplc="3996A06A" w:tentative="1">
      <w:start w:val="1"/>
      <w:numFmt w:val="decimal"/>
      <w:lvlText w:val="%9."/>
      <w:lvlJc w:val="left"/>
      <w:pPr>
        <w:tabs>
          <w:tab w:val="num" w:pos="6480"/>
        </w:tabs>
        <w:ind w:left="6480" w:hanging="360"/>
      </w:pPr>
    </w:lvl>
  </w:abstractNum>
  <w:abstractNum w:abstractNumId="8">
    <w:nsid w:val="1AC64957"/>
    <w:multiLevelType w:val="hybridMultilevel"/>
    <w:tmpl w:val="A60C8C8C"/>
    <w:lvl w:ilvl="0" w:tplc="61047380">
      <w:start w:val="1"/>
      <w:numFmt w:val="bullet"/>
      <w:lvlText w:val="•"/>
      <w:lvlJc w:val="left"/>
      <w:pPr>
        <w:tabs>
          <w:tab w:val="num" w:pos="720"/>
        </w:tabs>
        <w:ind w:left="720" w:hanging="360"/>
      </w:pPr>
      <w:rPr>
        <w:rFonts w:ascii="Arial" w:hAnsi="Arial" w:hint="default"/>
      </w:rPr>
    </w:lvl>
    <w:lvl w:ilvl="1" w:tplc="86C4995C" w:tentative="1">
      <w:start w:val="1"/>
      <w:numFmt w:val="bullet"/>
      <w:lvlText w:val="•"/>
      <w:lvlJc w:val="left"/>
      <w:pPr>
        <w:tabs>
          <w:tab w:val="num" w:pos="1440"/>
        </w:tabs>
        <w:ind w:left="1440" w:hanging="360"/>
      </w:pPr>
      <w:rPr>
        <w:rFonts w:ascii="Arial" w:hAnsi="Arial" w:hint="default"/>
      </w:rPr>
    </w:lvl>
    <w:lvl w:ilvl="2" w:tplc="C75A67BC" w:tentative="1">
      <w:start w:val="1"/>
      <w:numFmt w:val="bullet"/>
      <w:lvlText w:val="•"/>
      <w:lvlJc w:val="left"/>
      <w:pPr>
        <w:tabs>
          <w:tab w:val="num" w:pos="2160"/>
        </w:tabs>
        <w:ind w:left="2160" w:hanging="360"/>
      </w:pPr>
      <w:rPr>
        <w:rFonts w:ascii="Arial" w:hAnsi="Arial" w:hint="default"/>
      </w:rPr>
    </w:lvl>
    <w:lvl w:ilvl="3" w:tplc="2F88C9DE" w:tentative="1">
      <w:start w:val="1"/>
      <w:numFmt w:val="bullet"/>
      <w:lvlText w:val="•"/>
      <w:lvlJc w:val="left"/>
      <w:pPr>
        <w:tabs>
          <w:tab w:val="num" w:pos="2880"/>
        </w:tabs>
        <w:ind w:left="2880" w:hanging="360"/>
      </w:pPr>
      <w:rPr>
        <w:rFonts w:ascii="Arial" w:hAnsi="Arial" w:hint="default"/>
      </w:rPr>
    </w:lvl>
    <w:lvl w:ilvl="4" w:tplc="BD840CF2" w:tentative="1">
      <w:start w:val="1"/>
      <w:numFmt w:val="bullet"/>
      <w:lvlText w:val="•"/>
      <w:lvlJc w:val="left"/>
      <w:pPr>
        <w:tabs>
          <w:tab w:val="num" w:pos="3600"/>
        </w:tabs>
        <w:ind w:left="3600" w:hanging="360"/>
      </w:pPr>
      <w:rPr>
        <w:rFonts w:ascii="Arial" w:hAnsi="Arial" w:hint="default"/>
      </w:rPr>
    </w:lvl>
    <w:lvl w:ilvl="5" w:tplc="FA96EADC" w:tentative="1">
      <w:start w:val="1"/>
      <w:numFmt w:val="bullet"/>
      <w:lvlText w:val="•"/>
      <w:lvlJc w:val="left"/>
      <w:pPr>
        <w:tabs>
          <w:tab w:val="num" w:pos="4320"/>
        </w:tabs>
        <w:ind w:left="4320" w:hanging="360"/>
      </w:pPr>
      <w:rPr>
        <w:rFonts w:ascii="Arial" w:hAnsi="Arial" w:hint="default"/>
      </w:rPr>
    </w:lvl>
    <w:lvl w:ilvl="6" w:tplc="A3B87CC2" w:tentative="1">
      <w:start w:val="1"/>
      <w:numFmt w:val="bullet"/>
      <w:lvlText w:val="•"/>
      <w:lvlJc w:val="left"/>
      <w:pPr>
        <w:tabs>
          <w:tab w:val="num" w:pos="5040"/>
        </w:tabs>
        <w:ind w:left="5040" w:hanging="360"/>
      </w:pPr>
      <w:rPr>
        <w:rFonts w:ascii="Arial" w:hAnsi="Arial" w:hint="default"/>
      </w:rPr>
    </w:lvl>
    <w:lvl w:ilvl="7" w:tplc="913C53C0" w:tentative="1">
      <w:start w:val="1"/>
      <w:numFmt w:val="bullet"/>
      <w:lvlText w:val="•"/>
      <w:lvlJc w:val="left"/>
      <w:pPr>
        <w:tabs>
          <w:tab w:val="num" w:pos="5760"/>
        </w:tabs>
        <w:ind w:left="5760" w:hanging="360"/>
      </w:pPr>
      <w:rPr>
        <w:rFonts w:ascii="Arial" w:hAnsi="Arial" w:hint="default"/>
      </w:rPr>
    </w:lvl>
    <w:lvl w:ilvl="8" w:tplc="5E6CD192" w:tentative="1">
      <w:start w:val="1"/>
      <w:numFmt w:val="bullet"/>
      <w:lvlText w:val="•"/>
      <w:lvlJc w:val="left"/>
      <w:pPr>
        <w:tabs>
          <w:tab w:val="num" w:pos="6480"/>
        </w:tabs>
        <w:ind w:left="6480" w:hanging="360"/>
      </w:pPr>
      <w:rPr>
        <w:rFonts w:ascii="Arial" w:hAnsi="Arial" w:hint="default"/>
      </w:rPr>
    </w:lvl>
  </w:abstractNum>
  <w:abstractNum w:abstractNumId="9">
    <w:nsid w:val="250A2D6C"/>
    <w:multiLevelType w:val="hybridMultilevel"/>
    <w:tmpl w:val="79CC0CEA"/>
    <w:lvl w:ilvl="0" w:tplc="AA483CCA">
      <w:start w:val="1"/>
      <w:numFmt w:val="decimal"/>
      <w:lvlText w:val="%1."/>
      <w:lvlJc w:val="left"/>
      <w:pPr>
        <w:tabs>
          <w:tab w:val="num" w:pos="720"/>
        </w:tabs>
        <w:ind w:left="720" w:hanging="360"/>
      </w:pPr>
    </w:lvl>
    <w:lvl w:ilvl="1" w:tplc="826034FA" w:tentative="1">
      <w:start w:val="1"/>
      <w:numFmt w:val="decimal"/>
      <w:lvlText w:val="%2."/>
      <w:lvlJc w:val="left"/>
      <w:pPr>
        <w:tabs>
          <w:tab w:val="num" w:pos="1440"/>
        </w:tabs>
        <w:ind w:left="1440" w:hanging="360"/>
      </w:pPr>
    </w:lvl>
    <w:lvl w:ilvl="2" w:tplc="DC24E9CA" w:tentative="1">
      <w:start w:val="1"/>
      <w:numFmt w:val="decimal"/>
      <w:lvlText w:val="%3."/>
      <w:lvlJc w:val="left"/>
      <w:pPr>
        <w:tabs>
          <w:tab w:val="num" w:pos="2160"/>
        </w:tabs>
        <w:ind w:left="2160" w:hanging="360"/>
      </w:pPr>
    </w:lvl>
    <w:lvl w:ilvl="3" w:tplc="8ADC8648" w:tentative="1">
      <w:start w:val="1"/>
      <w:numFmt w:val="decimal"/>
      <w:lvlText w:val="%4."/>
      <w:lvlJc w:val="left"/>
      <w:pPr>
        <w:tabs>
          <w:tab w:val="num" w:pos="2880"/>
        </w:tabs>
        <w:ind w:left="2880" w:hanging="360"/>
      </w:pPr>
    </w:lvl>
    <w:lvl w:ilvl="4" w:tplc="E70C5106" w:tentative="1">
      <w:start w:val="1"/>
      <w:numFmt w:val="decimal"/>
      <w:lvlText w:val="%5."/>
      <w:lvlJc w:val="left"/>
      <w:pPr>
        <w:tabs>
          <w:tab w:val="num" w:pos="3600"/>
        </w:tabs>
        <w:ind w:left="3600" w:hanging="360"/>
      </w:pPr>
    </w:lvl>
    <w:lvl w:ilvl="5" w:tplc="C1E8647A" w:tentative="1">
      <w:start w:val="1"/>
      <w:numFmt w:val="decimal"/>
      <w:lvlText w:val="%6."/>
      <w:lvlJc w:val="left"/>
      <w:pPr>
        <w:tabs>
          <w:tab w:val="num" w:pos="4320"/>
        </w:tabs>
        <w:ind w:left="4320" w:hanging="360"/>
      </w:pPr>
    </w:lvl>
    <w:lvl w:ilvl="6" w:tplc="27ECE0CA" w:tentative="1">
      <w:start w:val="1"/>
      <w:numFmt w:val="decimal"/>
      <w:lvlText w:val="%7."/>
      <w:lvlJc w:val="left"/>
      <w:pPr>
        <w:tabs>
          <w:tab w:val="num" w:pos="5040"/>
        </w:tabs>
        <w:ind w:left="5040" w:hanging="360"/>
      </w:pPr>
    </w:lvl>
    <w:lvl w:ilvl="7" w:tplc="52E0AE5A" w:tentative="1">
      <w:start w:val="1"/>
      <w:numFmt w:val="decimal"/>
      <w:lvlText w:val="%8."/>
      <w:lvlJc w:val="left"/>
      <w:pPr>
        <w:tabs>
          <w:tab w:val="num" w:pos="5760"/>
        </w:tabs>
        <w:ind w:left="5760" w:hanging="360"/>
      </w:pPr>
    </w:lvl>
    <w:lvl w:ilvl="8" w:tplc="3996A06A" w:tentative="1">
      <w:start w:val="1"/>
      <w:numFmt w:val="decimal"/>
      <w:lvlText w:val="%9."/>
      <w:lvlJc w:val="left"/>
      <w:pPr>
        <w:tabs>
          <w:tab w:val="num" w:pos="6480"/>
        </w:tabs>
        <w:ind w:left="6480" w:hanging="360"/>
      </w:pPr>
    </w:lvl>
  </w:abstractNum>
  <w:abstractNum w:abstractNumId="10">
    <w:nsid w:val="2C8F34D4"/>
    <w:multiLevelType w:val="hybridMultilevel"/>
    <w:tmpl w:val="A532F0B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D543873"/>
    <w:multiLevelType w:val="hybridMultilevel"/>
    <w:tmpl w:val="A52C1C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ECD33FE"/>
    <w:multiLevelType w:val="hybridMultilevel"/>
    <w:tmpl w:val="9C6E94E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35A94F06"/>
    <w:multiLevelType w:val="hybridMultilevel"/>
    <w:tmpl w:val="B1942F34"/>
    <w:lvl w:ilvl="0" w:tplc="5B625952">
      <w:start w:val="1"/>
      <w:numFmt w:val="bullet"/>
      <w:lvlText w:val="•"/>
      <w:lvlJc w:val="left"/>
      <w:pPr>
        <w:tabs>
          <w:tab w:val="num" w:pos="720"/>
        </w:tabs>
        <w:ind w:left="720" w:hanging="360"/>
      </w:pPr>
      <w:rPr>
        <w:rFonts w:ascii="Arial" w:hAnsi="Arial" w:hint="default"/>
      </w:rPr>
    </w:lvl>
    <w:lvl w:ilvl="1" w:tplc="0AEA0A02" w:tentative="1">
      <w:start w:val="1"/>
      <w:numFmt w:val="bullet"/>
      <w:lvlText w:val="•"/>
      <w:lvlJc w:val="left"/>
      <w:pPr>
        <w:tabs>
          <w:tab w:val="num" w:pos="1440"/>
        </w:tabs>
        <w:ind w:left="1440" w:hanging="360"/>
      </w:pPr>
      <w:rPr>
        <w:rFonts w:ascii="Arial" w:hAnsi="Arial" w:hint="default"/>
      </w:rPr>
    </w:lvl>
    <w:lvl w:ilvl="2" w:tplc="67325ED4" w:tentative="1">
      <w:start w:val="1"/>
      <w:numFmt w:val="bullet"/>
      <w:lvlText w:val="•"/>
      <w:lvlJc w:val="left"/>
      <w:pPr>
        <w:tabs>
          <w:tab w:val="num" w:pos="2160"/>
        </w:tabs>
        <w:ind w:left="2160" w:hanging="360"/>
      </w:pPr>
      <w:rPr>
        <w:rFonts w:ascii="Arial" w:hAnsi="Arial" w:hint="default"/>
      </w:rPr>
    </w:lvl>
    <w:lvl w:ilvl="3" w:tplc="62888378" w:tentative="1">
      <w:start w:val="1"/>
      <w:numFmt w:val="bullet"/>
      <w:lvlText w:val="•"/>
      <w:lvlJc w:val="left"/>
      <w:pPr>
        <w:tabs>
          <w:tab w:val="num" w:pos="2880"/>
        </w:tabs>
        <w:ind w:left="2880" w:hanging="360"/>
      </w:pPr>
      <w:rPr>
        <w:rFonts w:ascii="Arial" w:hAnsi="Arial" w:hint="default"/>
      </w:rPr>
    </w:lvl>
    <w:lvl w:ilvl="4" w:tplc="03064724" w:tentative="1">
      <w:start w:val="1"/>
      <w:numFmt w:val="bullet"/>
      <w:lvlText w:val="•"/>
      <w:lvlJc w:val="left"/>
      <w:pPr>
        <w:tabs>
          <w:tab w:val="num" w:pos="3600"/>
        </w:tabs>
        <w:ind w:left="3600" w:hanging="360"/>
      </w:pPr>
      <w:rPr>
        <w:rFonts w:ascii="Arial" w:hAnsi="Arial" w:hint="default"/>
      </w:rPr>
    </w:lvl>
    <w:lvl w:ilvl="5" w:tplc="83B88D74" w:tentative="1">
      <w:start w:val="1"/>
      <w:numFmt w:val="bullet"/>
      <w:lvlText w:val="•"/>
      <w:lvlJc w:val="left"/>
      <w:pPr>
        <w:tabs>
          <w:tab w:val="num" w:pos="4320"/>
        </w:tabs>
        <w:ind w:left="4320" w:hanging="360"/>
      </w:pPr>
      <w:rPr>
        <w:rFonts w:ascii="Arial" w:hAnsi="Arial" w:hint="default"/>
      </w:rPr>
    </w:lvl>
    <w:lvl w:ilvl="6" w:tplc="15F6CDE8" w:tentative="1">
      <w:start w:val="1"/>
      <w:numFmt w:val="bullet"/>
      <w:lvlText w:val="•"/>
      <w:lvlJc w:val="left"/>
      <w:pPr>
        <w:tabs>
          <w:tab w:val="num" w:pos="5040"/>
        </w:tabs>
        <w:ind w:left="5040" w:hanging="360"/>
      </w:pPr>
      <w:rPr>
        <w:rFonts w:ascii="Arial" w:hAnsi="Arial" w:hint="default"/>
      </w:rPr>
    </w:lvl>
    <w:lvl w:ilvl="7" w:tplc="B1940704" w:tentative="1">
      <w:start w:val="1"/>
      <w:numFmt w:val="bullet"/>
      <w:lvlText w:val="•"/>
      <w:lvlJc w:val="left"/>
      <w:pPr>
        <w:tabs>
          <w:tab w:val="num" w:pos="5760"/>
        </w:tabs>
        <w:ind w:left="5760" w:hanging="360"/>
      </w:pPr>
      <w:rPr>
        <w:rFonts w:ascii="Arial" w:hAnsi="Arial" w:hint="default"/>
      </w:rPr>
    </w:lvl>
    <w:lvl w:ilvl="8" w:tplc="79540460" w:tentative="1">
      <w:start w:val="1"/>
      <w:numFmt w:val="bullet"/>
      <w:lvlText w:val="•"/>
      <w:lvlJc w:val="left"/>
      <w:pPr>
        <w:tabs>
          <w:tab w:val="num" w:pos="6480"/>
        </w:tabs>
        <w:ind w:left="6480" w:hanging="360"/>
      </w:pPr>
      <w:rPr>
        <w:rFonts w:ascii="Arial" w:hAnsi="Arial" w:hint="default"/>
      </w:rPr>
    </w:lvl>
  </w:abstractNum>
  <w:abstractNum w:abstractNumId="14">
    <w:nsid w:val="379F1349"/>
    <w:multiLevelType w:val="hybridMultilevel"/>
    <w:tmpl w:val="0AC68AD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
    <w:nsid w:val="39A52C44"/>
    <w:multiLevelType w:val="hybridMultilevel"/>
    <w:tmpl w:val="06ECEC6E"/>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7E43B73"/>
    <w:multiLevelType w:val="hybridMultilevel"/>
    <w:tmpl w:val="FA96E03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8F10573"/>
    <w:multiLevelType w:val="hybridMultilevel"/>
    <w:tmpl w:val="C20A850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CD257BE"/>
    <w:multiLevelType w:val="hybridMultilevel"/>
    <w:tmpl w:val="BE0EDA58"/>
    <w:lvl w:ilvl="0" w:tplc="F21E232E">
      <w:start w:val="1"/>
      <w:numFmt w:val="bullet"/>
      <w:lvlText w:val="•"/>
      <w:lvlJc w:val="left"/>
      <w:pPr>
        <w:tabs>
          <w:tab w:val="num" w:pos="720"/>
        </w:tabs>
        <w:ind w:left="720" w:hanging="360"/>
      </w:pPr>
      <w:rPr>
        <w:rFonts w:ascii="Arial" w:hAnsi="Arial" w:hint="default"/>
      </w:rPr>
    </w:lvl>
    <w:lvl w:ilvl="1" w:tplc="F3CA2128" w:tentative="1">
      <w:start w:val="1"/>
      <w:numFmt w:val="bullet"/>
      <w:lvlText w:val="•"/>
      <w:lvlJc w:val="left"/>
      <w:pPr>
        <w:tabs>
          <w:tab w:val="num" w:pos="1440"/>
        </w:tabs>
        <w:ind w:left="1440" w:hanging="360"/>
      </w:pPr>
      <w:rPr>
        <w:rFonts w:ascii="Arial" w:hAnsi="Arial" w:hint="default"/>
      </w:rPr>
    </w:lvl>
    <w:lvl w:ilvl="2" w:tplc="3B92A51A" w:tentative="1">
      <w:start w:val="1"/>
      <w:numFmt w:val="bullet"/>
      <w:lvlText w:val="•"/>
      <w:lvlJc w:val="left"/>
      <w:pPr>
        <w:tabs>
          <w:tab w:val="num" w:pos="2160"/>
        </w:tabs>
        <w:ind w:left="2160" w:hanging="360"/>
      </w:pPr>
      <w:rPr>
        <w:rFonts w:ascii="Arial" w:hAnsi="Arial" w:hint="default"/>
      </w:rPr>
    </w:lvl>
    <w:lvl w:ilvl="3" w:tplc="55727794" w:tentative="1">
      <w:start w:val="1"/>
      <w:numFmt w:val="bullet"/>
      <w:lvlText w:val="•"/>
      <w:lvlJc w:val="left"/>
      <w:pPr>
        <w:tabs>
          <w:tab w:val="num" w:pos="2880"/>
        </w:tabs>
        <w:ind w:left="2880" w:hanging="360"/>
      </w:pPr>
      <w:rPr>
        <w:rFonts w:ascii="Arial" w:hAnsi="Arial" w:hint="default"/>
      </w:rPr>
    </w:lvl>
    <w:lvl w:ilvl="4" w:tplc="E4D2F962" w:tentative="1">
      <w:start w:val="1"/>
      <w:numFmt w:val="bullet"/>
      <w:lvlText w:val="•"/>
      <w:lvlJc w:val="left"/>
      <w:pPr>
        <w:tabs>
          <w:tab w:val="num" w:pos="3600"/>
        </w:tabs>
        <w:ind w:left="3600" w:hanging="360"/>
      </w:pPr>
      <w:rPr>
        <w:rFonts w:ascii="Arial" w:hAnsi="Arial" w:hint="default"/>
      </w:rPr>
    </w:lvl>
    <w:lvl w:ilvl="5" w:tplc="C41AAE1C" w:tentative="1">
      <w:start w:val="1"/>
      <w:numFmt w:val="bullet"/>
      <w:lvlText w:val="•"/>
      <w:lvlJc w:val="left"/>
      <w:pPr>
        <w:tabs>
          <w:tab w:val="num" w:pos="4320"/>
        </w:tabs>
        <w:ind w:left="4320" w:hanging="360"/>
      </w:pPr>
      <w:rPr>
        <w:rFonts w:ascii="Arial" w:hAnsi="Arial" w:hint="default"/>
      </w:rPr>
    </w:lvl>
    <w:lvl w:ilvl="6" w:tplc="17B84534" w:tentative="1">
      <w:start w:val="1"/>
      <w:numFmt w:val="bullet"/>
      <w:lvlText w:val="•"/>
      <w:lvlJc w:val="left"/>
      <w:pPr>
        <w:tabs>
          <w:tab w:val="num" w:pos="5040"/>
        </w:tabs>
        <w:ind w:left="5040" w:hanging="360"/>
      </w:pPr>
      <w:rPr>
        <w:rFonts w:ascii="Arial" w:hAnsi="Arial" w:hint="default"/>
      </w:rPr>
    </w:lvl>
    <w:lvl w:ilvl="7" w:tplc="567436F4" w:tentative="1">
      <w:start w:val="1"/>
      <w:numFmt w:val="bullet"/>
      <w:lvlText w:val="•"/>
      <w:lvlJc w:val="left"/>
      <w:pPr>
        <w:tabs>
          <w:tab w:val="num" w:pos="5760"/>
        </w:tabs>
        <w:ind w:left="5760" w:hanging="360"/>
      </w:pPr>
      <w:rPr>
        <w:rFonts w:ascii="Arial" w:hAnsi="Arial" w:hint="default"/>
      </w:rPr>
    </w:lvl>
    <w:lvl w:ilvl="8" w:tplc="AAF4F700" w:tentative="1">
      <w:start w:val="1"/>
      <w:numFmt w:val="bullet"/>
      <w:lvlText w:val="•"/>
      <w:lvlJc w:val="left"/>
      <w:pPr>
        <w:tabs>
          <w:tab w:val="num" w:pos="6480"/>
        </w:tabs>
        <w:ind w:left="6480" w:hanging="360"/>
      </w:pPr>
      <w:rPr>
        <w:rFonts w:ascii="Arial" w:hAnsi="Arial" w:hint="default"/>
      </w:rPr>
    </w:lvl>
  </w:abstractNum>
  <w:abstractNum w:abstractNumId="19">
    <w:nsid w:val="5B767F99"/>
    <w:multiLevelType w:val="hybridMultilevel"/>
    <w:tmpl w:val="C2FCC10C"/>
    <w:lvl w:ilvl="0" w:tplc="9A18F41A">
      <w:start w:val="1"/>
      <w:numFmt w:val="bullet"/>
      <w:lvlText w:val="•"/>
      <w:lvlJc w:val="left"/>
      <w:pPr>
        <w:tabs>
          <w:tab w:val="num" w:pos="720"/>
        </w:tabs>
        <w:ind w:left="720" w:hanging="360"/>
      </w:pPr>
      <w:rPr>
        <w:rFonts w:ascii="Arial" w:hAnsi="Arial" w:hint="default"/>
      </w:rPr>
    </w:lvl>
    <w:lvl w:ilvl="1" w:tplc="29DA02C4" w:tentative="1">
      <w:start w:val="1"/>
      <w:numFmt w:val="bullet"/>
      <w:lvlText w:val="•"/>
      <w:lvlJc w:val="left"/>
      <w:pPr>
        <w:tabs>
          <w:tab w:val="num" w:pos="1440"/>
        </w:tabs>
        <w:ind w:left="1440" w:hanging="360"/>
      </w:pPr>
      <w:rPr>
        <w:rFonts w:ascii="Arial" w:hAnsi="Arial" w:hint="default"/>
      </w:rPr>
    </w:lvl>
    <w:lvl w:ilvl="2" w:tplc="633E9AF4" w:tentative="1">
      <w:start w:val="1"/>
      <w:numFmt w:val="bullet"/>
      <w:lvlText w:val="•"/>
      <w:lvlJc w:val="left"/>
      <w:pPr>
        <w:tabs>
          <w:tab w:val="num" w:pos="2160"/>
        </w:tabs>
        <w:ind w:left="2160" w:hanging="360"/>
      </w:pPr>
      <w:rPr>
        <w:rFonts w:ascii="Arial" w:hAnsi="Arial" w:hint="default"/>
      </w:rPr>
    </w:lvl>
    <w:lvl w:ilvl="3" w:tplc="15084D94" w:tentative="1">
      <w:start w:val="1"/>
      <w:numFmt w:val="bullet"/>
      <w:lvlText w:val="•"/>
      <w:lvlJc w:val="left"/>
      <w:pPr>
        <w:tabs>
          <w:tab w:val="num" w:pos="2880"/>
        </w:tabs>
        <w:ind w:left="2880" w:hanging="360"/>
      </w:pPr>
      <w:rPr>
        <w:rFonts w:ascii="Arial" w:hAnsi="Arial" w:hint="default"/>
      </w:rPr>
    </w:lvl>
    <w:lvl w:ilvl="4" w:tplc="B10EF90A" w:tentative="1">
      <w:start w:val="1"/>
      <w:numFmt w:val="bullet"/>
      <w:lvlText w:val="•"/>
      <w:lvlJc w:val="left"/>
      <w:pPr>
        <w:tabs>
          <w:tab w:val="num" w:pos="3600"/>
        </w:tabs>
        <w:ind w:left="3600" w:hanging="360"/>
      </w:pPr>
      <w:rPr>
        <w:rFonts w:ascii="Arial" w:hAnsi="Arial" w:hint="default"/>
      </w:rPr>
    </w:lvl>
    <w:lvl w:ilvl="5" w:tplc="C036678C" w:tentative="1">
      <w:start w:val="1"/>
      <w:numFmt w:val="bullet"/>
      <w:lvlText w:val="•"/>
      <w:lvlJc w:val="left"/>
      <w:pPr>
        <w:tabs>
          <w:tab w:val="num" w:pos="4320"/>
        </w:tabs>
        <w:ind w:left="4320" w:hanging="360"/>
      </w:pPr>
      <w:rPr>
        <w:rFonts w:ascii="Arial" w:hAnsi="Arial" w:hint="default"/>
      </w:rPr>
    </w:lvl>
    <w:lvl w:ilvl="6" w:tplc="CBD40A0C" w:tentative="1">
      <w:start w:val="1"/>
      <w:numFmt w:val="bullet"/>
      <w:lvlText w:val="•"/>
      <w:lvlJc w:val="left"/>
      <w:pPr>
        <w:tabs>
          <w:tab w:val="num" w:pos="5040"/>
        </w:tabs>
        <w:ind w:left="5040" w:hanging="360"/>
      </w:pPr>
      <w:rPr>
        <w:rFonts w:ascii="Arial" w:hAnsi="Arial" w:hint="default"/>
      </w:rPr>
    </w:lvl>
    <w:lvl w:ilvl="7" w:tplc="B8E6E528" w:tentative="1">
      <w:start w:val="1"/>
      <w:numFmt w:val="bullet"/>
      <w:lvlText w:val="•"/>
      <w:lvlJc w:val="left"/>
      <w:pPr>
        <w:tabs>
          <w:tab w:val="num" w:pos="5760"/>
        </w:tabs>
        <w:ind w:left="5760" w:hanging="360"/>
      </w:pPr>
      <w:rPr>
        <w:rFonts w:ascii="Arial" w:hAnsi="Arial" w:hint="default"/>
      </w:rPr>
    </w:lvl>
    <w:lvl w:ilvl="8" w:tplc="E31C637C" w:tentative="1">
      <w:start w:val="1"/>
      <w:numFmt w:val="bullet"/>
      <w:lvlText w:val="•"/>
      <w:lvlJc w:val="left"/>
      <w:pPr>
        <w:tabs>
          <w:tab w:val="num" w:pos="6480"/>
        </w:tabs>
        <w:ind w:left="6480" w:hanging="360"/>
      </w:pPr>
      <w:rPr>
        <w:rFonts w:ascii="Arial" w:hAnsi="Arial" w:hint="default"/>
      </w:rPr>
    </w:lvl>
  </w:abstractNum>
  <w:abstractNum w:abstractNumId="20">
    <w:nsid w:val="5DE43196"/>
    <w:multiLevelType w:val="hybridMultilevel"/>
    <w:tmpl w:val="03B47EF0"/>
    <w:lvl w:ilvl="0" w:tplc="48DEF8C8">
      <w:start w:val="1"/>
      <w:numFmt w:val="bullet"/>
      <w:lvlText w:val="•"/>
      <w:lvlJc w:val="left"/>
      <w:pPr>
        <w:tabs>
          <w:tab w:val="num" w:pos="720"/>
        </w:tabs>
        <w:ind w:left="720" w:hanging="360"/>
      </w:pPr>
      <w:rPr>
        <w:rFonts w:ascii="Arial" w:hAnsi="Arial" w:hint="default"/>
      </w:rPr>
    </w:lvl>
    <w:lvl w:ilvl="1" w:tplc="C0B455D8" w:tentative="1">
      <w:start w:val="1"/>
      <w:numFmt w:val="bullet"/>
      <w:lvlText w:val="•"/>
      <w:lvlJc w:val="left"/>
      <w:pPr>
        <w:tabs>
          <w:tab w:val="num" w:pos="1440"/>
        </w:tabs>
        <w:ind w:left="1440" w:hanging="360"/>
      </w:pPr>
      <w:rPr>
        <w:rFonts w:ascii="Arial" w:hAnsi="Arial" w:hint="default"/>
      </w:rPr>
    </w:lvl>
    <w:lvl w:ilvl="2" w:tplc="9BE8A82E" w:tentative="1">
      <w:start w:val="1"/>
      <w:numFmt w:val="bullet"/>
      <w:lvlText w:val="•"/>
      <w:lvlJc w:val="left"/>
      <w:pPr>
        <w:tabs>
          <w:tab w:val="num" w:pos="2160"/>
        </w:tabs>
        <w:ind w:left="2160" w:hanging="360"/>
      </w:pPr>
      <w:rPr>
        <w:rFonts w:ascii="Arial" w:hAnsi="Arial" w:hint="default"/>
      </w:rPr>
    </w:lvl>
    <w:lvl w:ilvl="3" w:tplc="8DEC3E14" w:tentative="1">
      <w:start w:val="1"/>
      <w:numFmt w:val="bullet"/>
      <w:lvlText w:val="•"/>
      <w:lvlJc w:val="left"/>
      <w:pPr>
        <w:tabs>
          <w:tab w:val="num" w:pos="2880"/>
        </w:tabs>
        <w:ind w:left="2880" w:hanging="360"/>
      </w:pPr>
      <w:rPr>
        <w:rFonts w:ascii="Arial" w:hAnsi="Arial" w:hint="default"/>
      </w:rPr>
    </w:lvl>
    <w:lvl w:ilvl="4" w:tplc="F852F324" w:tentative="1">
      <w:start w:val="1"/>
      <w:numFmt w:val="bullet"/>
      <w:lvlText w:val="•"/>
      <w:lvlJc w:val="left"/>
      <w:pPr>
        <w:tabs>
          <w:tab w:val="num" w:pos="3600"/>
        </w:tabs>
        <w:ind w:left="3600" w:hanging="360"/>
      </w:pPr>
      <w:rPr>
        <w:rFonts w:ascii="Arial" w:hAnsi="Arial" w:hint="default"/>
      </w:rPr>
    </w:lvl>
    <w:lvl w:ilvl="5" w:tplc="3FBED5DE" w:tentative="1">
      <w:start w:val="1"/>
      <w:numFmt w:val="bullet"/>
      <w:lvlText w:val="•"/>
      <w:lvlJc w:val="left"/>
      <w:pPr>
        <w:tabs>
          <w:tab w:val="num" w:pos="4320"/>
        </w:tabs>
        <w:ind w:left="4320" w:hanging="360"/>
      </w:pPr>
      <w:rPr>
        <w:rFonts w:ascii="Arial" w:hAnsi="Arial" w:hint="default"/>
      </w:rPr>
    </w:lvl>
    <w:lvl w:ilvl="6" w:tplc="2DC8BA8C" w:tentative="1">
      <w:start w:val="1"/>
      <w:numFmt w:val="bullet"/>
      <w:lvlText w:val="•"/>
      <w:lvlJc w:val="left"/>
      <w:pPr>
        <w:tabs>
          <w:tab w:val="num" w:pos="5040"/>
        </w:tabs>
        <w:ind w:left="5040" w:hanging="360"/>
      </w:pPr>
      <w:rPr>
        <w:rFonts w:ascii="Arial" w:hAnsi="Arial" w:hint="default"/>
      </w:rPr>
    </w:lvl>
    <w:lvl w:ilvl="7" w:tplc="1ACEA8C8" w:tentative="1">
      <w:start w:val="1"/>
      <w:numFmt w:val="bullet"/>
      <w:lvlText w:val="•"/>
      <w:lvlJc w:val="left"/>
      <w:pPr>
        <w:tabs>
          <w:tab w:val="num" w:pos="5760"/>
        </w:tabs>
        <w:ind w:left="5760" w:hanging="360"/>
      </w:pPr>
      <w:rPr>
        <w:rFonts w:ascii="Arial" w:hAnsi="Arial" w:hint="default"/>
      </w:rPr>
    </w:lvl>
    <w:lvl w:ilvl="8" w:tplc="7AA81AAE" w:tentative="1">
      <w:start w:val="1"/>
      <w:numFmt w:val="bullet"/>
      <w:lvlText w:val="•"/>
      <w:lvlJc w:val="left"/>
      <w:pPr>
        <w:tabs>
          <w:tab w:val="num" w:pos="6480"/>
        </w:tabs>
        <w:ind w:left="6480" w:hanging="360"/>
      </w:pPr>
      <w:rPr>
        <w:rFonts w:ascii="Arial" w:hAnsi="Arial" w:hint="default"/>
      </w:rPr>
    </w:lvl>
  </w:abstractNum>
  <w:abstractNum w:abstractNumId="21">
    <w:nsid w:val="5F311A3E"/>
    <w:multiLevelType w:val="hybridMultilevel"/>
    <w:tmpl w:val="02AE32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61F25F61"/>
    <w:multiLevelType w:val="hybridMultilevel"/>
    <w:tmpl w:val="A1D625B6"/>
    <w:lvl w:ilvl="0" w:tplc="3078ED2E">
      <w:start w:val="1"/>
      <w:numFmt w:val="bullet"/>
      <w:lvlText w:val="•"/>
      <w:lvlJc w:val="left"/>
      <w:pPr>
        <w:tabs>
          <w:tab w:val="num" w:pos="720"/>
        </w:tabs>
        <w:ind w:left="720" w:hanging="360"/>
      </w:pPr>
      <w:rPr>
        <w:rFonts w:ascii="Arial" w:hAnsi="Arial" w:hint="default"/>
      </w:rPr>
    </w:lvl>
    <w:lvl w:ilvl="1" w:tplc="B4140596" w:tentative="1">
      <w:start w:val="1"/>
      <w:numFmt w:val="bullet"/>
      <w:lvlText w:val="•"/>
      <w:lvlJc w:val="left"/>
      <w:pPr>
        <w:tabs>
          <w:tab w:val="num" w:pos="1440"/>
        </w:tabs>
        <w:ind w:left="1440" w:hanging="360"/>
      </w:pPr>
      <w:rPr>
        <w:rFonts w:ascii="Arial" w:hAnsi="Arial" w:hint="default"/>
      </w:rPr>
    </w:lvl>
    <w:lvl w:ilvl="2" w:tplc="B4662E8E" w:tentative="1">
      <w:start w:val="1"/>
      <w:numFmt w:val="bullet"/>
      <w:lvlText w:val="•"/>
      <w:lvlJc w:val="left"/>
      <w:pPr>
        <w:tabs>
          <w:tab w:val="num" w:pos="2160"/>
        </w:tabs>
        <w:ind w:left="2160" w:hanging="360"/>
      </w:pPr>
      <w:rPr>
        <w:rFonts w:ascii="Arial" w:hAnsi="Arial" w:hint="default"/>
      </w:rPr>
    </w:lvl>
    <w:lvl w:ilvl="3" w:tplc="51EC5C42" w:tentative="1">
      <w:start w:val="1"/>
      <w:numFmt w:val="bullet"/>
      <w:lvlText w:val="•"/>
      <w:lvlJc w:val="left"/>
      <w:pPr>
        <w:tabs>
          <w:tab w:val="num" w:pos="2880"/>
        </w:tabs>
        <w:ind w:left="2880" w:hanging="360"/>
      </w:pPr>
      <w:rPr>
        <w:rFonts w:ascii="Arial" w:hAnsi="Arial" w:hint="default"/>
      </w:rPr>
    </w:lvl>
    <w:lvl w:ilvl="4" w:tplc="CF4ACC36" w:tentative="1">
      <w:start w:val="1"/>
      <w:numFmt w:val="bullet"/>
      <w:lvlText w:val="•"/>
      <w:lvlJc w:val="left"/>
      <w:pPr>
        <w:tabs>
          <w:tab w:val="num" w:pos="3600"/>
        </w:tabs>
        <w:ind w:left="3600" w:hanging="360"/>
      </w:pPr>
      <w:rPr>
        <w:rFonts w:ascii="Arial" w:hAnsi="Arial" w:hint="default"/>
      </w:rPr>
    </w:lvl>
    <w:lvl w:ilvl="5" w:tplc="D0F846CC" w:tentative="1">
      <w:start w:val="1"/>
      <w:numFmt w:val="bullet"/>
      <w:lvlText w:val="•"/>
      <w:lvlJc w:val="left"/>
      <w:pPr>
        <w:tabs>
          <w:tab w:val="num" w:pos="4320"/>
        </w:tabs>
        <w:ind w:left="4320" w:hanging="360"/>
      </w:pPr>
      <w:rPr>
        <w:rFonts w:ascii="Arial" w:hAnsi="Arial" w:hint="default"/>
      </w:rPr>
    </w:lvl>
    <w:lvl w:ilvl="6" w:tplc="55B679B0" w:tentative="1">
      <w:start w:val="1"/>
      <w:numFmt w:val="bullet"/>
      <w:lvlText w:val="•"/>
      <w:lvlJc w:val="left"/>
      <w:pPr>
        <w:tabs>
          <w:tab w:val="num" w:pos="5040"/>
        </w:tabs>
        <w:ind w:left="5040" w:hanging="360"/>
      </w:pPr>
      <w:rPr>
        <w:rFonts w:ascii="Arial" w:hAnsi="Arial" w:hint="default"/>
      </w:rPr>
    </w:lvl>
    <w:lvl w:ilvl="7" w:tplc="D876BA80" w:tentative="1">
      <w:start w:val="1"/>
      <w:numFmt w:val="bullet"/>
      <w:lvlText w:val="•"/>
      <w:lvlJc w:val="left"/>
      <w:pPr>
        <w:tabs>
          <w:tab w:val="num" w:pos="5760"/>
        </w:tabs>
        <w:ind w:left="5760" w:hanging="360"/>
      </w:pPr>
      <w:rPr>
        <w:rFonts w:ascii="Arial" w:hAnsi="Arial" w:hint="default"/>
      </w:rPr>
    </w:lvl>
    <w:lvl w:ilvl="8" w:tplc="3B467534" w:tentative="1">
      <w:start w:val="1"/>
      <w:numFmt w:val="bullet"/>
      <w:lvlText w:val="•"/>
      <w:lvlJc w:val="left"/>
      <w:pPr>
        <w:tabs>
          <w:tab w:val="num" w:pos="6480"/>
        </w:tabs>
        <w:ind w:left="6480" w:hanging="360"/>
      </w:pPr>
      <w:rPr>
        <w:rFonts w:ascii="Arial" w:hAnsi="Arial" w:hint="default"/>
      </w:rPr>
    </w:lvl>
  </w:abstractNum>
  <w:abstractNum w:abstractNumId="23">
    <w:nsid w:val="69053D5A"/>
    <w:multiLevelType w:val="hybridMultilevel"/>
    <w:tmpl w:val="E0385EA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69EC5F3C"/>
    <w:multiLevelType w:val="hybridMultilevel"/>
    <w:tmpl w:val="F10AD48A"/>
    <w:lvl w:ilvl="0" w:tplc="5CEE6AC2">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6A34084F"/>
    <w:multiLevelType w:val="hybridMultilevel"/>
    <w:tmpl w:val="D16EFC72"/>
    <w:lvl w:ilvl="0" w:tplc="356CBD9A">
      <w:start w:val="1"/>
      <w:numFmt w:val="bullet"/>
      <w:lvlText w:val="•"/>
      <w:lvlJc w:val="left"/>
      <w:pPr>
        <w:tabs>
          <w:tab w:val="num" w:pos="720"/>
        </w:tabs>
        <w:ind w:left="720" w:hanging="360"/>
      </w:pPr>
      <w:rPr>
        <w:rFonts w:ascii="Arial" w:hAnsi="Arial" w:hint="default"/>
      </w:rPr>
    </w:lvl>
    <w:lvl w:ilvl="1" w:tplc="5C9C2724" w:tentative="1">
      <w:start w:val="1"/>
      <w:numFmt w:val="bullet"/>
      <w:lvlText w:val="•"/>
      <w:lvlJc w:val="left"/>
      <w:pPr>
        <w:tabs>
          <w:tab w:val="num" w:pos="1440"/>
        </w:tabs>
        <w:ind w:left="1440" w:hanging="360"/>
      </w:pPr>
      <w:rPr>
        <w:rFonts w:ascii="Arial" w:hAnsi="Arial" w:hint="default"/>
      </w:rPr>
    </w:lvl>
    <w:lvl w:ilvl="2" w:tplc="14820F9C" w:tentative="1">
      <w:start w:val="1"/>
      <w:numFmt w:val="bullet"/>
      <w:lvlText w:val="•"/>
      <w:lvlJc w:val="left"/>
      <w:pPr>
        <w:tabs>
          <w:tab w:val="num" w:pos="2160"/>
        </w:tabs>
        <w:ind w:left="2160" w:hanging="360"/>
      </w:pPr>
      <w:rPr>
        <w:rFonts w:ascii="Arial" w:hAnsi="Arial" w:hint="default"/>
      </w:rPr>
    </w:lvl>
    <w:lvl w:ilvl="3" w:tplc="487E75DC" w:tentative="1">
      <w:start w:val="1"/>
      <w:numFmt w:val="bullet"/>
      <w:lvlText w:val="•"/>
      <w:lvlJc w:val="left"/>
      <w:pPr>
        <w:tabs>
          <w:tab w:val="num" w:pos="2880"/>
        </w:tabs>
        <w:ind w:left="2880" w:hanging="360"/>
      </w:pPr>
      <w:rPr>
        <w:rFonts w:ascii="Arial" w:hAnsi="Arial" w:hint="default"/>
      </w:rPr>
    </w:lvl>
    <w:lvl w:ilvl="4" w:tplc="D4126B5A" w:tentative="1">
      <w:start w:val="1"/>
      <w:numFmt w:val="bullet"/>
      <w:lvlText w:val="•"/>
      <w:lvlJc w:val="left"/>
      <w:pPr>
        <w:tabs>
          <w:tab w:val="num" w:pos="3600"/>
        </w:tabs>
        <w:ind w:left="3600" w:hanging="360"/>
      </w:pPr>
      <w:rPr>
        <w:rFonts w:ascii="Arial" w:hAnsi="Arial" w:hint="default"/>
      </w:rPr>
    </w:lvl>
    <w:lvl w:ilvl="5" w:tplc="EF3214B4" w:tentative="1">
      <w:start w:val="1"/>
      <w:numFmt w:val="bullet"/>
      <w:lvlText w:val="•"/>
      <w:lvlJc w:val="left"/>
      <w:pPr>
        <w:tabs>
          <w:tab w:val="num" w:pos="4320"/>
        </w:tabs>
        <w:ind w:left="4320" w:hanging="360"/>
      </w:pPr>
      <w:rPr>
        <w:rFonts w:ascii="Arial" w:hAnsi="Arial" w:hint="default"/>
      </w:rPr>
    </w:lvl>
    <w:lvl w:ilvl="6" w:tplc="C2AA963E" w:tentative="1">
      <w:start w:val="1"/>
      <w:numFmt w:val="bullet"/>
      <w:lvlText w:val="•"/>
      <w:lvlJc w:val="left"/>
      <w:pPr>
        <w:tabs>
          <w:tab w:val="num" w:pos="5040"/>
        </w:tabs>
        <w:ind w:left="5040" w:hanging="360"/>
      </w:pPr>
      <w:rPr>
        <w:rFonts w:ascii="Arial" w:hAnsi="Arial" w:hint="default"/>
      </w:rPr>
    </w:lvl>
    <w:lvl w:ilvl="7" w:tplc="6CF42ADC" w:tentative="1">
      <w:start w:val="1"/>
      <w:numFmt w:val="bullet"/>
      <w:lvlText w:val="•"/>
      <w:lvlJc w:val="left"/>
      <w:pPr>
        <w:tabs>
          <w:tab w:val="num" w:pos="5760"/>
        </w:tabs>
        <w:ind w:left="5760" w:hanging="360"/>
      </w:pPr>
      <w:rPr>
        <w:rFonts w:ascii="Arial" w:hAnsi="Arial" w:hint="default"/>
      </w:rPr>
    </w:lvl>
    <w:lvl w:ilvl="8" w:tplc="92E4A1F8" w:tentative="1">
      <w:start w:val="1"/>
      <w:numFmt w:val="bullet"/>
      <w:lvlText w:val="•"/>
      <w:lvlJc w:val="left"/>
      <w:pPr>
        <w:tabs>
          <w:tab w:val="num" w:pos="6480"/>
        </w:tabs>
        <w:ind w:left="6480" w:hanging="360"/>
      </w:pPr>
      <w:rPr>
        <w:rFonts w:ascii="Arial" w:hAnsi="Arial" w:hint="default"/>
      </w:rPr>
    </w:lvl>
  </w:abstractNum>
  <w:abstractNum w:abstractNumId="26">
    <w:nsid w:val="6A615569"/>
    <w:multiLevelType w:val="hybridMultilevel"/>
    <w:tmpl w:val="3654913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6B5D2B5A"/>
    <w:multiLevelType w:val="hybridMultilevel"/>
    <w:tmpl w:val="BE8C7BB8"/>
    <w:lvl w:ilvl="0" w:tplc="BA46A642">
      <w:start w:val="1"/>
      <w:numFmt w:val="bullet"/>
      <w:lvlText w:val="•"/>
      <w:lvlJc w:val="left"/>
      <w:pPr>
        <w:tabs>
          <w:tab w:val="num" w:pos="720"/>
        </w:tabs>
        <w:ind w:left="720" w:hanging="360"/>
      </w:pPr>
      <w:rPr>
        <w:rFonts w:ascii="Arial" w:hAnsi="Arial" w:hint="default"/>
      </w:rPr>
    </w:lvl>
    <w:lvl w:ilvl="1" w:tplc="DA2076CC">
      <w:start w:val="1"/>
      <w:numFmt w:val="bullet"/>
      <w:lvlText w:val="•"/>
      <w:lvlJc w:val="left"/>
      <w:pPr>
        <w:tabs>
          <w:tab w:val="num" w:pos="1440"/>
        </w:tabs>
        <w:ind w:left="1440" w:hanging="360"/>
      </w:pPr>
      <w:rPr>
        <w:rFonts w:ascii="Arial" w:hAnsi="Arial" w:hint="default"/>
      </w:rPr>
    </w:lvl>
    <w:lvl w:ilvl="2" w:tplc="CE702E10" w:tentative="1">
      <w:start w:val="1"/>
      <w:numFmt w:val="bullet"/>
      <w:lvlText w:val="•"/>
      <w:lvlJc w:val="left"/>
      <w:pPr>
        <w:tabs>
          <w:tab w:val="num" w:pos="2160"/>
        </w:tabs>
        <w:ind w:left="2160" w:hanging="360"/>
      </w:pPr>
      <w:rPr>
        <w:rFonts w:ascii="Arial" w:hAnsi="Arial" w:hint="default"/>
      </w:rPr>
    </w:lvl>
    <w:lvl w:ilvl="3" w:tplc="74CC12EC" w:tentative="1">
      <w:start w:val="1"/>
      <w:numFmt w:val="bullet"/>
      <w:lvlText w:val="•"/>
      <w:lvlJc w:val="left"/>
      <w:pPr>
        <w:tabs>
          <w:tab w:val="num" w:pos="2880"/>
        </w:tabs>
        <w:ind w:left="2880" w:hanging="360"/>
      </w:pPr>
      <w:rPr>
        <w:rFonts w:ascii="Arial" w:hAnsi="Arial" w:hint="default"/>
      </w:rPr>
    </w:lvl>
    <w:lvl w:ilvl="4" w:tplc="64A22474" w:tentative="1">
      <w:start w:val="1"/>
      <w:numFmt w:val="bullet"/>
      <w:lvlText w:val="•"/>
      <w:lvlJc w:val="left"/>
      <w:pPr>
        <w:tabs>
          <w:tab w:val="num" w:pos="3600"/>
        </w:tabs>
        <w:ind w:left="3600" w:hanging="360"/>
      </w:pPr>
      <w:rPr>
        <w:rFonts w:ascii="Arial" w:hAnsi="Arial" w:hint="default"/>
      </w:rPr>
    </w:lvl>
    <w:lvl w:ilvl="5" w:tplc="C090CB10" w:tentative="1">
      <w:start w:val="1"/>
      <w:numFmt w:val="bullet"/>
      <w:lvlText w:val="•"/>
      <w:lvlJc w:val="left"/>
      <w:pPr>
        <w:tabs>
          <w:tab w:val="num" w:pos="4320"/>
        </w:tabs>
        <w:ind w:left="4320" w:hanging="360"/>
      </w:pPr>
      <w:rPr>
        <w:rFonts w:ascii="Arial" w:hAnsi="Arial" w:hint="default"/>
      </w:rPr>
    </w:lvl>
    <w:lvl w:ilvl="6" w:tplc="AEE4E2AE" w:tentative="1">
      <w:start w:val="1"/>
      <w:numFmt w:val="bullet"/>
      <w:lvlText w:val="•"/>
      <w:lvlJc w:val="left"/>
      <w:pPr>
        <w:tabs>
          <w:tab w:val="num" w:pos="5040"/>
        </w:tabs>
        <w:ind w:left="5040" w:hanging="360"/>
      </w:pPr>
      <w:rPr>
        <w:rFonts w:ascii="Arial" w:hAnsi="Arial" w:hint="default"/>
      </w:rPr>
    </w:lvl>
    <w:lvl w:ilvl="7" w:tplc="BE3A3572" w:tentative="1">
      <w:start w:val="1"/>
      <w:numFmt w:val="bullet"/>
      <w:lvlText w:val="•"/>
      <w:lvlJc w:val="left"/>
      <w:pPr>
        <w:tabs>
          <w:tab w:val="num" w:pos="5760"/>
        </w:tabs>
        <w:ind w:left="5760" w:hanging="360"/>
      </w:pPr>
      <w:rPr>
        <w:rFonts w:ascii="Arial" w:hAnsi="Arial" w:hint="default"/>
      </w:rPr>
    </w:lvl>
    <w:lvl w:ilvl="8" w:tplc="A5D0A7E6" w:tentative="1">
      <w:start w:val="1"/>
      <w:numFmt w:val="bullet"/>
      <w:lvlText w:val="•"/>
      <w:lvlJc w:val="left"/>
      <w:pPr>
        <w:tabs>
          <w:tab w:val="num" w:pos="6480"/>
        </w:tabs>
        <w:ind w:left="6480" w:hanging="360"/>
      </w:pPr>
      <w:rPr>
        <w:rFonts w:ascii="Arial" w:hAnsi="Arial" w:hint="default"/>
      </w:rPr>
    </w:lvl>
  </w:abstractNum>
  <w:abstractNum w:abstractNumId="28">
    <w:nsid w:val="76BD0EE6"/>
    <w:multiLevelType w:val="hybridMultilevel"/>
    <w:tmpl w:val="818676F6"/>
    <w:lvl w:ilvl="0" w:tplc="2D0C7CD6">
      <w:start w:val="1"/>
      <w:numFmt w:val="bullet"/>
      <w:lvlText w:val="•"/>
      <w:lvlJc w:val="left"/>
      <w:pPr>
        <w:tabs>
          <w:tab w:val="num" w:pos="720"/>
        </w:tabs>
        <w:ind w:left="720" w:hanging="360"/>
      </w:pPr>
      <w:rPr>
        <w:rFonts w:ascii="Arial" w:hAnsi="Arial" w:hint="default"/>
      </w:rPr>
    </w:lvl>
    <w:lvl w:ilvl="1" w:tplc="8760E738" w:tentative="1">
      <w:start w:val="1"/>
      <w:numFmt w:val="bullet"/>
      <w:lvlText w:val="•"/>
      <w:lvlJc w:val="left"/>
      <w:pPr>
        <w:tabs>
          <w:tab w:val="num" w:pos="1440"/>
        </w:tabs>
        <w:ind w:left="1440" w:hanging="360"/>
      </w:pPr>
      <w:rPr>
        <w:rFonts w:ascii="Arial" w:hAnsi="Arial" w:hint="default"/>
      </w:rPr>
    </w:lvl>
    <w:lvl w:ilvl="2" w:tplc="F3883468" w:tentative="1">
      <w:start w:val="1"/>
      <w:numFmt w:val="bullet"/>
      <w:lvlText w:val="•"/>
      <w:lvlJc w:val="left"/>
      <w:pPr>
        <w:tabs>
          <w:tab w:val="num" w:pos="2160"/>
        </w:tabs>
        <w:ind w:left="2160" w:hanging="360"/>
      </w:pPr>
      <w:rPr>
        <w:rFonts w:ascii="Arial" w:hAnsi="Arial" w:hint="default"/>
      </w:rPr>
    </w:lvl>
    <w:lvl w:ilvl="3" w:tplc="D0ECAE06" w:tentative="1">
      <w:start w:val="1"/>
      <w:numFmt w:val="bullet"/>
      <w:lvlText w:val="•"/>
      <w:lvlJc w:val="left"/>
      <w:pPr>
        <w:tabs>
          <w:tab w:val="num" w:pos="2880"/>
        </w:tabs>
        <w:ind w:left="2880" w:hanging="360"/>
      </w:pPr>
      <w:rPr>
        <w:rFonts w:ascii="Arial" w:hAnsi="Arial" w:hint="default"/>
      </w:rPr>
    </w:lvl>
    <w:lvl w:ilvl="4" w:tplc="A088F698" w:tentative="1">
      <w:start w:val="1"/>
      <w:numFmt w:val="bullet"/>
      <w:lvlText w:val="•"/>
      <w:lvlJc w:val="left"/>
      <w:pPr>
        <w:tabs>
          <w:tab w:val="num" w:pos="3600"/>
        </w:tabs>
        <w:ind w:left="3600" w:hanging="360"/>
      </w:pPr>
      <w:rPr>
        <w:rFonts w:ascii="Arial" w:hAnsi="Arial" w:hint="default"/>
      </w:rPr>
    </w:lvl>
    <w:lvl w:ilvl="5" w:tplc="B19667D8" w:tentative="1">
      <w:start w:val="1"/>
      <w:numFmt w:val="bullet"/>
      <w:lvlText w:val="•"/>
      <w:lvlJc w:val="left"/>
      <w:pPr>
        <w:tabs>
          <w:tab w:val="num" w:pos="4320"/>
        </w:tabs>
        <w:ind w:left="4320" w:hanging="360"/>
      </w:pPr>
      <w:rPr>
        <w:rFonts w:ascii="Arial" w:hAnsi="Arial" w:hint="default"/>
      </w:rPr>
    </w:lvl>
    <w:lvl w:ilvl="6" w:tplc="4ECA219C" w:tentative="1">
      <w:start w:val="1"/>
      <w:numFmt w:val="bullet"/>
      <w:lvlText w:val="•"/>
      <w:lvlJc w:val="left"/>
      <w:pPr>
        <w:tabs>
          <w:tab w:val="num" w:pos="5040"/>
        </w:tabs>
        <w:ind w:left="5040" w:hanging="360"/>
      </w:pPr>
      <w:rPr>
        <w:rFonts w:ascii="Arial" w:hAnsi="Arial" w:hint="default"/>
      </w:rPr>
    </w:lvl>
    <w:lvl w:ilvl="7" w:tplc="C1404CB0" w:tentative="1">
      <w:start w:val="1"/>
      <w:numFmt w:val="bullet"/>
      <w:lvlText w:val="•"/>
      <w:lvlJc w:val="left"/>
      <w:pPr>
        <w:tabs>
          <w:tab w:val="num" w:pos="5760"/>
        </w:tabs>
        <w:ind w:left="5760" w:hanging="360"/>
      </w:pPr>
      <w:rPr>
        <w:rFonts w:ascii="Arial" w:hAnsi="Arial" w:hint="default"/>
      </w:rPr>
    </w:lvl>
    <w:lvl w:ilvl="8" w:tplc="58EE1C72" w:tentative="1">
      <w:start w:val="1"/>
      <w:numFmt w:val="bullet"/>
      <w:lvlText w:val="•"/>
      <w:lvlJc w:val="left"/>
      <w:pPr>
        <w:tabs>
          <w:tab w:val="num" w:pos="6480"/>
        </w:tabs>
        <w:ind w:left="6480" w:hanging="360"/>
      </w:pPr>
      <w:rPr>
        <w:rFonts w:ascii="Arial" w:hAnsi="Arial" w:hint="default"/>
      </w:rPr>
    </w:lvl>
  </w:abstractNum>
  <w:abstractNum w:abstractNumId="29">
    <w:nsid w:val="7BD14FB6"/>
    <w:multiLevelType w:val="hybridMultilevel"/>
    <w:tmpl w:val="E91208E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2"/>
  </w:num>
  <w:num w:numId="2">
    <w:abstractNumId w:val="10"/>
  </w:num>
  <w:num w:numId="3">
    <w:abstractNumId w:val="17"/>
  </w:num>
  <w:num w:numId="4">
    <w:abstractNumId w:val="2"/>
  </w:num>
  <w:num w:numId="5">
    <w:abstractNumId w:val="28"/>
  </w:num>
  <w:num w:numId="6">
    <w:abstractNumId w:val="22"/>
  </w:num>
  <w:num w:numId="7">
    <w:abstractNumId w:val="13"/>
  </w:num>
  <w:num w:numId="8">
    <w:abstractNumId w:val="19"/>
  </w:num>
  <w:num w:numId="9">
    <w:abstractNumId w:val="20"/>
  </w:num>
  <w:num w:numId="10">
    <w:abstractNumId w:val="9"/>
  </w:num>
  <w:num w:numId="11">
    <w:abstractNumId w:val="27"/>
  </w:num>
  <w:num w:numId="12">
    <w:abstractNumId w:val="8"/>
  </w:num>
  <w:num w:numId="13">
    <w:abstractNumId w:val="18"/>
  </w:num>
  <w:num w:numId="14">
    <w:abstractNumId w:val="25"/>
  </w:num>
  <w:num w:numId="15">
    <w:abstractNumId w:val="16"/>
  </w:num>
  <w:num w:numId="16">
    <w:abstractNumId w:val="7"/>
  </w:num>
  <w:num w:numId="17">
    <w:abstractNumId w:val="14"/>
  </w:num>
  <w:num w:numId="18">
    <w:abstractNumId w:val="3"/>
  </w:num>
  <w:num w:numId="19">
    <w:abstractNumId w:val="26"/>
  </w:num>
  <w:num w:numId="20">
    <w:abstractNumId w:val="1"/>
  </w:num>
  <w:num w:numId="21">
    <w:abstractNumId w:val="23"/>
  </w:num>
  <w:num w:numId="22">
    <w:abstractNumId w:val="24"/>
  </w:num>
  <w:num w:numId="23">
    <w:abstractNumId w:val="0"/>
  </w:num>
  <w:num w:numId="24">
    <w:abstractNumId w:val="4"/>
  </w:num>
  <w:num w:numId="25">
    <w:abstractNumId w:val="29"/>
  </w:num>
  <w:num w:numId="26">
    <w:abstractNumId w:val="5"/>
  </w:num>
  <w:num w:numId="27">
    <w:abstractNumId w:val="15"/>
  </w:num>
  <w:num w:numId="28">
    <w:abstractNumId w:val="21"/>
  </w:num>
  <w:num w:numId="29">
    <w:abstractNumId w:val="6"/>
  </w:num>
  <w:num w:numId="3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6867"/>
    <w:rsid w:val="000011B4"/>
    <w:rsid w:val="0000394E"/>
    <w:rsid w:val="00005D6B"/>
    <w:rsid w:val="000145ED"/>
    <w:rsid w:val="00016C86"/>
    <w:rsid w:val="000210FA"/>
    <w:rsid w:val="00035E96"/>
    <w:rsid w:val="00037863"/>
    <w:rsid w:val="00044EEC"/>
    <w:rsid w:val="00054B58"/>
    <w:rsid w:val="00056408"/>
    <w:rsid w:val="00066BDB"/>
    <w:rsid w:val="00067972"/>
    <w:rsid w:val="00067D8D"/>
    <w:rsid w:val="0007308D"/>
    <w:rsid w:val="000774DA"/>
    <w:rsid w:val="00082DB1"/>
    <w:rsid w:val="00083ED0"/>
    <w:rsid w:val="0009277C"/>
    <w:rsid w:val="000A49D6"/>
    <w:rsid w:val="000E0484"/>
    <w:rsid w:val="001073FC"/>
    <w:rsid w:val="00112F62"/>
    <w:rsid w:val="001379C2"/>
    <w:rsid w:val="00144E39"/>
    <w:rsid w:val="00150D60"/>
    <w:rsid w:val="00153EE0"/>
    <w:rsid w:val="00157C2B"/>
    <w:rsid w:val="00157EB4"/>
    <w:rsid w:val="00166DA9"/>
    <w:rsid w:val="001707DB"/>
    <w:rsid w:val="00184BFC"/>
    <w:rsid w:val="00191490"/>
    <w:rsid w:val="001A7962"/>
    <w:rsid w:val="001A7BB4"/>
    <w:rsid w:val="001C05A0"/>
    <w:rsid w:val="001C076E"/>
    <w:rsid w:val="001C0E58"/>
    <w:rsid w:val="001C48A1"/>
    <w:rsid w:val="001D45C5"/>
    <w:rsid w:val="001D68F3"/>
    <w:rsid w:val="001D6B0D"/>
    <w:rsid w:val="001F0F5A"/>
    <w:rsid w:val="001F1B1E"/>
    <w:rsid w:val="001F31D7"/>
    <w:rsid w:val="00200370"/>
    <w:rsid w:val="002155F4"/>
    <w:rsid w:val="00217848"/>
    <w:rsid w:val="002212C5"/>
    <w:rsid w:val="00227C8B"/>
    <w:rsid w:val="00231472"/>
    <w:rsid w:val="00241A3E"/>
    <w:rsid w:val="002622EA"/>
    <w:rsid w:val="0026331D"/>
    <w:rsid w:val="00271418"/>
    <w:rsid w:val="00275692"/>
    <w:rsid w:val="0029049F"/>
    <w:rsid w:val="002A7C03"/>
    <w:rsid w:val="002C1D2F"/>
    <w:rsid w:val="002E1BAC"/>
    <w:rsid w:val="002F609D"/>
    <w:rsid w:val="002F7A36"/>
    <w:rsid w:val="00301992"/>
    <w:rsid w:val="003232AC"/>
    <w:rsid w:val="0034548F"/>
    <w:rsid w:val="00351191"/>
    <w:rsid w:val="00366EF6"/>
    <w:rsid w:val="003777DC"/>
    <w:rsid w:val="00384CE0"/>
    <w:rsid w:val="003A2849"/>
    <w:rsid w:val="003A7330"/>
    <w:rsid w:val="003B605E"/>
    <w:rsid w:val="003D586D"/>
    <w:rsid w:val="003E1096"/>
    <w:rsid w:val="003F32CD"/>
    <w:rsid w:val="0040772B"/>
    <w:rsid w:val="004137B7"/>
    <w:rsid w:val="00427357"/>
    <w:rsid w:val="00431409"/>
    <w:rsid w:val="004415C0"/>
    <w:rsid w:val="00445CF2"/>
    <w:rsid w:val="004479F9"/>
    <w:rsid w:val="00470482"/>
    <w:rsid w:val="00475DF0"/>
    <w:rsid w:val="0048321C"/>
    <w:rsid w:val="00486931"/>
    <w:rsid w:val="004A0066"/>
    <w:rsid w:val="004A4DD8"/>
    <w:rsid w:val="004B6775"/>
    <w:rsid w:val="004D2B64"/>
    <w:rsid w:val="004D64FE"/>
    <w:rsid w:val="004E3F3A"/>
    <w:rsid w:val="004F7BDC"/>
    <w:rsid w:val="005202B7"/>
    <w:rsid w:val="0053052C"/>
    <w:rsid w:val="00540185"/>
    <w:rsid w:val="00553341"/>
    <w:rsid w:val="005700D3"/>
    <w:rsid w:val="0058393C"/>
    <w:rsid w:val="00583B64"/>
    <w:rsid w:val="00590761"/>
    <w:rsid w:val="00591EAE"/>
    <w:rsid w:val="00593691"/>
    <w:rsid w:val="00594CA0"/>
    <w:rsid w:val="00595ADE"/>
    <w:rsid w:val="005A49E8"/>
    <w:rsid w:val="005B32BF"/>
    <w:rsid w:val="005D0CED"/>
    <w:rsid w:val="005D3979"/>
    <w:rsid w:val="005D7E67"/>
    <w:rsid w:val="005F4BC3"/>
    <w:rsid w:val="005F722F"/>
    <w:rsid w:val="00602E83"/>
    <w:rsid w:val="00620C23"/>
    <w:rsid w:val="0062175D"/>
    <w:rsid w:val="006235FE"/>
    <w:rsid w:val="00624E8A"/>
    <w:rsid w:val="006302C5"/>
    <w:rsid w:val="00631E2E"/>
    <w:rsid w:val="006338FE"/>
    <w:rsid w:val="00637A43"/>
    <w:rsid w:val="00646CA4"/>
    <w:rsid w:val="00661EF7"/>
    <w:rsid w:val="00663D2D"/>
    <w:rsid w:val="0066430A"/>
    <w:rsid w:val="00672666"/>
    <w:rsid w:val="006839C3"/>
    <w:rsid w:val="00686288"/>
    <w:rsid w:val="00687606"/>
    <w:rsid w:val="00692C7D"/>
    <w:rsid w:val="006957AA"/>
    <w:rsid w:val="006A3E8C"/>
    <w:rsid w:val="006B497E"/>
    <w:rsid w:val="006C3DC7"/>
    <w:rsid w:val="006C4701"/>
    <w:rsid w:val="006C5D37"/>
    <w:rsid w:val="006E7AD9"/>
    <w:rsid w:val="0072084A"/>
    <w:rsid w:val="00732BF3"/>
    <w:rsid w:val="00741C4A"/>
    <w:rsid w:val="00742823"/>
    <w:rsid w:val="007457B4"/>
    <w:rsid w:val="00773D28"/>
    <w:rsid w:val="007954A3"/>
    <w:rsid w:val="007A218F"/>
    <w:rsid w:val="007A51A2"/>
    <w:rsid w:val="007A766E"/>
    <w:rsid w:val="007C11A3"/>
    <w:rsid w:val="007D10EA"/>
    <w:rsid w:val="007D1A0E"/>
    <w:rsid w:val="007E209D"/>
    <w:rsid w:val="007E7257"/>
    <w:rsid w:val="007F1DA1"/>
    <w:rsid w:val="00801B0D"/>
    <w:rsid w:val="00807949"/>
    <w:rsid w:val="00821FFB"/>
    <w:rsid w:val="00832952"/>
    <w:rsid w:val="0084741A"/>
    <w:rsid w:val="00855C0E"/>
    <w:rsid w:val="00866788"/>
    <w:rsid w:val="0088029E"/>
    <w:rsid w:val="00890685"/>
    <w:rsid w:val="0089596E"/>
    <w:rsid w:val="008A1EBA"/>
    <w:rsid w:val="008A7B83"/>
    <w:rsid w:val="008D408A"/>
    <w:rsid w:val="008D5ECD"/>
    <w:rsid w:val="008F480A"/>
    <w:rsid w:val="00902748"/>
    <w:rsid w:val="00906C57"/>
    <w:rsid w:val="00906EEF"/>
    <w:rsid w:val="00915F86"/>
    <w:rsid w:val="00930442"/>
    <w:rsid w:val="00943D1B"/>
    <w:rsid w:val="0095087A"/>
    <w:rsid w:val="009554A5"/>
    <w:rsid w:val="00956C76"/>
    <w:rsid w:val="00976D4B"/>
    <w:rsid w:val="00981AE5"/>
    <w:rsid w:val="00982336"/>
    <w:rsid w:val="00996F56"/>
    <w:rsid w:val="009A0AD8"/>
    <w:rsid w:val="009C05DF"/>
    <w:rsid w:val="009C15A9"/>
    <w:rsid w:val="009D0B72"/>
    <w:rsid w:val="009D17E4"/>
    <w:rsid w:val="009D2474"/>
    <w:rsid w:val="00A10349"/>
    <w:rsid w:val="00A10E23"/>
    <w:rsid w:val="00A1413D"/>
    <w:rsid w:val="00A2036F"/>
    <w:rsid w:val="00A23617"/>
    <w:rsid w:val="00A23E2D"/>
    <w:rsid w:val="00A41B06"/>
    <w:rsid w:val="00A4416F"/>
    <w:rsid w:val="00A45921"/>
    <w:rsid w:val="00A6309F"/>
    <w:rsid w:val="00A70D7F"/>
    <w:rsid w:val="00A72FDF"/>
    <w:rsid w:val="00A73A9F"/>
    <w:rsid w:val="00A81051"/>
    <w:rsid w:val="00A82AF0"/>
    <w:rsid w:val="00A910DD"/>
    <w:rsid w:val="00A94929"/>
    <w:rsid w:val="00AB3417"/>
    <w:rsid w:val="00AB67DD"/>
    <w:rsid w:val="00AC253B"/>
    <w:rsid w:val="00AD0E96"/>
    <w:rsid w:val="00AD5873"/>
    <w:rsid w:val="00AE6867"/>
    <w:rsid w:val="00AF13A1"/>
    <w:rsid w:val="00AF28F5"/>
    <w:rsid w:val="00AF3D36"/>
    <w:rsid w:val="00AF4C76"/>
    <w:rsid w:val="00AF75DD"/>
    <w:rsid w:val="00B05243"/>
    <w:rsid w:val="00B25683"/>
    <w:rsid w:val="00B36580"/>
    <w:rsid w:val="00B56C8E"/>
    <w:rsid w:val="00B7775D"/>
    <w:rsid w:val="00BA0BA7"/>
    <w:rsid w:val="00BA763E"/>
    <w:rsid w:val="00BB6134"/>
    <w:rsid w:val="00BB62AE"/>
    <w:rsid w:val="00BD18AC"/>
    <w:rsid w:val="00BD5563"/>
    <w:rsid w:val="00BD6DFA"/>
    <w:rsid w:val="00BE74AD"/>
    <w:rsid w:val="00BF2607"/>
    <w:rsid w:val="00BF4B38"/>
    <w:rsid w:val="00BF530F"/>
    <w:rsid w:val="00C01C46"/>
    <w:rsid w:val="00C26E37"/>
    <w:rsid w:val="00C44588"/>
    <w:rsid w:val="00C455FC"/>
    <w:rsid w:val="00C47950"/>
    <w:rsid w:val="00C63D65"/>
    <w:rsid w:val="00C728D2"/>
    <w:rsid w:val="00CA0F98"/>
    <w:rsid w:val="00CA1876"/>
    <w:rsid w:val="00CB04D1"/>
    <w:rsid w:val="00CC0FEE"/>
    <w:rsid w:val="00CD7F57"/>
    <w:rsid w:val="00CE1307"/>
    <w:rsid w:val="00CE6195"/>
    <w:rsid w:val="00CF02E3"/>
    <w:rsid w:val="00D0342F"/>
    <w:rsid w:val="00D2749D"/>
    <w:rsid w:val="00D42DBC"/>
    <w:rsid w:val="00D56DC0"/>
    <w:rsid w:val="00D63658"/>
    <w:rsid w:val="00D63BF2"/>
    <w:rsid w:val="00D8062C"/>
    <w:rsid w:val="00D8385D"/>
    <w:rsid w:val="00D90D36"/>
    <w:rsid w:val="00D92DF4"/>
    <w:rsid w:val="00DB78E9"/>
    <w:rsid w:val="00DC2EF4"/>
    <w:rsid w:val="00DC319E"/>
    <w:rsid w:val="00DF2C70"/>
    <w:rsid w:val="00DF3D09"/>
    <w:rsid w:val="00E12B9B"/>
    <w:rsid w:val="00E13D4F"/>
    <w:rsid w:val="00E17B1C"/>
    <w:rsid w:val="00E20415"/>
    <w:rsid w:val="00E471C8"/>
    <w:rsid w:val="00E550B9"/>
    <w:rsid w:val="00E669D4"/>
    <w:rsid w:val="00E811FB"/>
    <w:rsid w:val="00E8275F"/>
    <w:rsid w:val="00EE031D"/>
    <w:rsid w:val="00EE0E21"/>
    <w:rsid w:val="00EE314B"/>
    <w:rsid w:val="00EF1BB7"/>
    <w:rsid w:val="00EF1D62"/>
    <w:rsid w:val="00F04EF6"/>
    <w:rsid w:val="00F05376"/>
    <w:rsid w:val="00F1344D"/>
    <w:rsid w:val="00F152A2"/>
    <w:rsid w:val="00F17F03"/>
    <w:rsid w:val="00F46E5B"/>
    <w:rsid w:val="00F51B71"/>
    <w:rsid w:val="00F53E5F"/>
    <w:rsid w:val="00F54369"/>
    <w:rsid w:val="00F56A3F"/>
    <w:rsid w:val="00F7409B"/>
    <w:rsid w:val="00F80ACB"/>
    <w:rsid w:val="00F905F2"/>
    <w:rsid w:val="00F967C5"/>
    <w:rsid w:val="00FB1644"/>
    <w:rsid w:val="00FC7AAD"/>
    <w:rsid w:val="00FD1A56"/>
    <w:rsid w:val="00FD20BD"/>
    <w:rsid w:val="00FD427C"/>
    <w:rsid w:val="00FE59D1"/>
    <w:rsid w:val="00FF4962"/>
    <w:rsid w:val="00FF5D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time"/>
  <w:smartTagType w:namespaceuri="urn:schemas-microsoft-com:office:smarttags" w:name="City"/>
  <w:smartTagType w:namespaceuri="urn:schemas-microsoft-com:office:smarttags" w:name="metricconverter"/>
  <w:smartTagType w:namespaceuri="urn:schemas-microsoft-com:office:smarttags" w:name="country-region"/>
  <w:smartTagType w:namespaceuri="urn:schemas-microsoft-com:office:smarttags" w:name="State"/>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qFormat/>
    <w:rsid w:val="00FF4962"/>
    <w:pPr>
      <w:spacing w:before="100" w:beforeAutospacing="1" w:after="100" w:afterAutospacing="1"/>
      <w:outlineLvl w:val="0"/>
    </w:pPr>
    <w:rPr>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F17F03"/>
    <w:rPr>
      <w:color w:val="0000FF"/>
      <w:u w:val="single"/>
    </w:rPr>
  </w:style>
  <w:style w:type="character" w:styleId="FollowedHyperlink">
    <w:name w:val="FollowedHyperlink"/>
    <w:rsid w:val="0034548F"/>
    <w:rPr>
      <w:color w:val="800080"/>
      <w:u w:val="single"/>
    </w:rPr>
  </w:style>
  <w:style w:type="table" w:styleId="TableGrid">
    <w:name w:val="Table Grid"/>
    <w:basedOn w:val="TableNormal"/>
    <w:rsid w:val="004D64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rsid w:val="00241A3E"/>
    <w:pPr>
      <w:spacing w:before="100" w:beforeAutospacing="1" w:after="100" w:afterAutospacing="1"/>
    </w:pPr>
  </w:style>
  <w:style w:type="paragraph" w:styleId="HTMLPreformatted">
    <w:name w:val="HTML Preformatted"/>
    <w:basedOn w:val="Normal"/>
    <w:rsid w:val="00066B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Strong">
    <w:name w:val="Strong"/>
    <w:qFormat/>
    <w:rsid w:val="008F480A"/>
    <w:rPr>
      <w:b/>
      <w:bCs/>
    </w:rPr>
  </w:style>
  <w:style w:type="character" w:customStyle="1" w:styleId="Normal1">
    <w:name w:val="Normal1"/>
    <w:basedOn w:val="DefaultParagraphFont"/>
    <w:rsid w:val="008A1EBA"/>
  </w:style>
  <w:style w:type="paragraph" w:styleId="NormalWeb">
    <w:name w:val="Normal (Web)"/>
    <w:basedOn w:val="Normal"/>
    <w:rsid w:val="00D2749D"/>
    <w:pPr>
      <w:spacing w:before="100" w:beforeAutospacing="1" w:after="100" w:afterAutospacing="1"/>
    </w:pPr>
  </w:style>
  <w:style w:type="character" w:customStyle="1" w:styleId="Title1">
    <w:name w:val="Title1"/>
    <w:basedOn w:val="DefaultParagraphFont"/>
    <w:rsid w:val="00217848"/>
  </w:style>
  <w:style w:type="character" w:customStyle="1" w:styleId="ital">
    <w:name w:val="ital"/>
    <w:basedOn w:val="DefaultParagraphFont"/>
    <w:rsid w:val="00217848"/>
  </w:style>
  <w:style w:type="character" w:styleId="HTMLCite">
    <w:name w:val="HTML Cite"/>
    <w:rsid w:val="00F7409B"/>
    <w:rPr>
      <w:i/>
      <w:iCs/>
    </w:rPr>
  </w:style>
  <w:style w:type="table" w:styleId="LightShading-Accent5">
    <w:name w:val="Light Shading Accent 5"/>
    <w:basedOn w:val="TableNormal"/>
    <w:uiPriority w:val="60"/>
    <w:rsid w:val="007A51A2"/>
    <w:rPr>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BalloonText">
    <w:name w:val="Balloon Text"/>
    <w:basedOn w:val="Normal"/>
    <w:link w:val="BalloonTextChar"/>
    <w:uiPriority w:val="99"/>
    <w:semiHidden/>
    <w:unhideWhenUsed/>
    <w:rsid w:val="00157EB4"/>
    <w:rPr>
      <w:rFonts w:ascii="Tahoma" w:hAnsi="Tahoma" w:cs="Tahoma"/>
      <w:sz w:val="16"/>
      <w:szCs w:val="16"/>
    </w:rPr>
  </w:style>
  <w:style w:type="character" w:customStyle="1" w:styleId="BalloonTextChar">
    <w:name w:val="Balloon Text Char"/>
    <w:basedOn w:val="DefaultParagraphFont"/>
    <w:link w:val="BalloonText"/>
    <w:uiPriority w:val="99"/>
    <w:semiHidden/>
    <w:rsid w:val="00157EB4"/>
    <w:rPr>
      <w:rFonts w:ascii="Tahoma" w:hAnsi="Tahoma" w:cs="Tahoma"/>
      <w:sz w:val="16"/>
      <w:szCs w:val="16"/>
    </w:rPr>
  </w:style>
  <w:style w:type="paragraph" w:styleId="Header">
    <w:name w:val="header"/>
    <w:basedOn w:val="Normal"/>
    <w:link w:val="HeaderChar"/>
    <w:uiPriority w:val="99"/>
    <w:unhideWhenUsed/>
    <w:rsid w:val="00A72FDF"/>
    <w:pPr>
      <w:tabs>
        <w:tab w:val="center" w:pos="4680"/>
        <w:tab w:val="right" w:pos="9360"/>
      </w:tabs>
    </w:pPr>
  </w:style>
  <w:style w:type="character" w:customStyle="1" w:styleId="HeaderChar">
    <w:name w:val="Header Char"/>
    <w:basedOn w:val="DefaultParagraphFont"/>
    <w:link w:val="Header"/>
    <w:uiPriority w:val="99"/>
    <w:rsid w:val="00A72FDF"/>
    <w:rPr>
      <w:sz w:val="24"/>
      <w:szCs w:val="24"/>
    </w:rPr>
  </w:style>
  <w:style w:type="paragraph" w:styleId="Footer">
    <w:name w:val="footer"/>
    <w:basedOn w:val="Normal"/>
    <w:link w:val="FooterChar"/>
    <w:uiPriority w:val="99"/>
    <w:unhideWhenUsed/>
    <w:rsid w:val="00A72FDF"/>
    <w:pPr>
      <w:tabs>
        <w:tab w:val="center" w:pos="4680"/>
        <w:tab w:val="right" w:pos="9360"/>
      </w:tabs>
    </w:pPr>
  </w:style>
  <w:style w:type="character" w:customStyle="1" w:styleId="FooterChar">
    <w:name w:val="Footer Char"/>
    <w:basedOn w:val="DefaultParagraphFont"/>
    <w:link w:val="Footer"/>
    <w:uiPriority w:val="99"/>
    <w:rsid w:val="00A72FDF"/>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qFormat/>
    <w:rsid w:val="00FF4962"/>
    <w:pPr>
      <w:spacing w:before="100" w:beforeAutospacing="1" w:after="100" w:afterAutospacing="1"/>
      <w:outlineLvl w:val="0"/>
    </w:pPr>
    <w:rPr>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F17F03"/>
    <w:rPr>
      <w:color w:val="0000FF"/>
      <w:u w:val="single"/>
    </w:rPr>
  </w:style>
  <w:style w:type="character" w:styleId="FollowedHyperlink">
    <w:name w:val="FollowedHyperlink"/>
    <w:rsid w:val="0034548F"/>
    <w:rPr>
      <w:color w:val="800080"/>
      <w:u w:val="single"/>
    </w:rPr>
  </w:style>
  <w:style w:type="table" w:styleId="TableGrid">
    <w:name w:val="Table Grid"/>
    <w:basedOn w:val="TableNormal"/>
    <w:rsid w:val="004D64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rsid w:val="00241A3E"/>
    <w:pPr>
      <w:spacing w:before="100" w:beforeAutospacing="1" w:after="100" w:afterAutospacing="1"/>
    </w:pPr>
  </w:style>
  <w:style w:type="paragraph" w:styleId="HTMLPreformatted">
    <w:name w:val="HTML Preformatted"/>
    <w:basedOn w:val="Normal"/>
    <w:rsid w:val="00066B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Strong">
    <w:name w:val="Strong"/>
    <w:qFormat/>
    <w:rsid w:val="008F480A"/>
    <w:rPr>
      <w:b/>
      <w:bCs/>
    </w:rPr>
  </w:style>
  <w:style w:type="character" w:customStyle="1" w:styleId="Normal1">
    <w:name w:val="Normal1"/>
    <w:basedOn w:val="DefaultParagraphFont"/>
    <w:rsid w:val="008A1EBA"/>
  </w:style>
  <w:style w:type="paragraph" w:styleId="NormalWeb">
    <w:name w:val="Normal (Web)"/>
    <w:basedOn w:val="Normal"/>
    <w:rsid w:val="00D2749D"/>
    <w:pPr>
      <w:spacing w:before="100" w:beforeAutospacing="1" w:after="100" w:afterAutospacing="1"/>
    </w:pPr>
  </w:style>
  <w:style w:type="character" w:customStyle="1" w:styleId="Title1">
    <w:name w:val="Title1"/>
    <w:basedOn w:val="DefaultParagraphFont"/>
    <w:rsid w:val="00217848"/>
  </w:style>
  <w:style w:type="character" w:customStyle="1" w:styleId="ital">
    <w:name w:val="ital"/>
    <w:basedOn w:val="DefaultParagraphFont"/>
    <w:rsid w:val="00217848"/>
  </w:style>
  <w:style w:type="character" w:styleId="HTMLCite">
    <w:name w:val="HTML Cite"/>
    <w:rsid w:val="00F7409B"/>
    <w:rPr>
      <w:i/>
      <w:iCs/>
    </w:rPr>
  </w:style>
  <w:style w:type="table" w:styleId="LightShading-Accent5">
    <w:name w:val="Light Shading Accent 5"/>
    <w:basedOn w:val="TableNormal"/>
    <w:uiPriority w:val="60"/>
    <w:rsid w:val="007A51A2"/>
    <w:rPr>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BalloonText">
    <w:name w:val="Balloon Text"/>
    <w:basedOn w:val="Normal"/>
    <w:link w:val="BalloonTextChar"/>
    <w:uiPriority w:val="99"/>
    <w:semiHidden/>
    <w:unhideWhenUsed/>
    <w:rsid w:val="00157EB4"/>
    <w:rPr>
      <w:rFonts w:ascii="Tahoma" w:hAnsi="Tahoma" w:cs="Tahoma"/>
      <w:sz w:val="16"/>
      <w:szCs w:val="16"/>
    </w:rPr>
  </w:style>
  <w:style w:type="character" w:customStyle="1" w:styleId="BalloonTextChar">
    <w:name w:val="Balloon Text Char"/>
    <w:basedOn w:val="DefaultParagraphFont"/>
    <w:link w:val="BalloonText"/>
    <w:uiPriority w:val="99"/>
    <w:semiHidden/>
    <w:rsid w:val="00157EB4"/>
    <w:rPr>
      <w:rFonts w:ascii="Tahoma" w:hAnsi="Tahoma" w:cs="Tahoma"/>
      <w:sz w:val="16"/>
      <w:szCs w:val="16"/>
    </w:rPr>
  </w:style>
  <w:style w:type="paragraph" w:styleId="Header">
    <w:name w:val="header"/>
    <w:basedOn w:val="Normal"/>
    <w:link w:val="HeaderChar"/>
    <w:uiPriority w:val="99"/>
    <w:unhideWhenUsed/>
    <w:rsid w:val="00A72FDF"/>
    <w:pPr>
      <w:tabs>
        <w:tab w:val="center" w:pos="4680"/>
        <w:tab w:val="right" w:pos="9360"/>
      </w:tabs>
    </w:pPr>
  </w:style>
  <w:style w:type="character" w:customStyle="1" w:styleId="HeaderChar">
    <w:name w:val="Header Char"/>
    <w:basedOn w:val="DefaultParagraphFont"/>
    <w:link w:val="Header"/>
    <w:uiPriority w:val="99"/>
    <w:rsid w:val="00A72FDF"/>
    <w:rPr>
      <w:sz w:val="24"/>
      <w:szCs w:val="24"/>
    </w:rPr>
  </w:style>
  <w:style w:type="paragraph" w:styleId="Footer">
    <w:name w:val="footer"/>
    <w:basedOn w:val="Normal"/>
    <w:link w:val="FooterChar"/>
    <w:uiPriority w:val="99"/>
    <w:unhideWhenUsed/>
    <w:rsid w:val="00A72FDF"/>
    <w:pPr>
      <w:tabs>
        <w:tab w:val="center" w:pos="4680"/>
        <w:tab w:val="right" w:pos="9360"/>
      </w:tabs>
    </w:pPr>
  </w:style>
  <w:style w:type="character" w:customStyle="1" w:styleId="FooterChar">
    <w:name w:val="Footer Char"/>
    <w:basedOn w:val="DefaultParagraphFont"/>
    <w:link w:val="Footer"/>
    <w:uiPriority w:val="99"/>
    <w:rsid w:val="00A72FD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854718">
      <w:bodyDiv w:val="1"/>
      <w:marLeft w:val="0"/>
      <w:marRight w:val="0"/>
      <w:marTop w:val="0"/>
      <w:marBottom w:val="0"/>
      <w:divBdr>
        <w:top w:val="none" w:sz="0" w:space="0" w:color="auto"/>
        <w:left w:val="none" w:sz="0" w:space="0" w:color="auto"/>
        <w:bottom w:val="none" w:sz="0" w:space="0" w:color="auto"/>
        <w:right w:val="none" w:sz="0" w:space="0" w:color="auto"/>
      </w:divBdr>
    </w:div>
    <w:div w:id="100956289">
      <w:bodyDiv w:val="1"/>
      <w:marLeft w:val="0"/>
      <w:marRight w:val="0"/>
      <w:marTop w:val="0"/>
      <w:marBottom w:val="0"/>
      <w:divBdr>
        <w:top w:val="none" w:sz="0" w:space="0" w:color="auto"/>
        <w:left w:val="none" w:sz="0" w:space="0" w:color="auto"/>
        <w:bottom w:val="none" w:sz="0" w:space="0" w:color="auto"/>
        <w:right w:val="none" w:sz="0" w:space="0" w:color="auto"/>
      </w:divBdr>
    </w:div>
    <w:div w:id="247202128">
      <w:bodyDiv w:val="1"/>
      <w:marLeft w:val="0"/>
      <w:marRight w:val="0"/>
      <w:marTop w:val="0"/>
      <w:marBottom w:val="0"/>
      <w:divBdr>
        <w:top w:val="none" w:sz="0" w:space="0" w:color="auto"/>
        <w:left w:val="none" w:sz="0" w:space="0" w:color="auto"/>
        <w:bottom w:val="none" w:sz="0" w:space="0" w:color="auto"/>
        <w:right w:val="none" w:sz="0" w:space="0" w:color="auto"/>
      </w:divBdr>
    </w:div>
    <w:div w:id="267468368">
      <w:bodyDiv w:val="1"/>
      <w:marLeft w:val="0"/>
      <w:marRight w:val="0"/>
      <w:marTop w:val="0"/>
      <w:marBottom w:val="0"/>
      <w:divBdr>
        <w:top w:val="none" w:sz="0" w:space="0" w:color="auto"/>
        <w:left w:val="none" w:sz="0" w:space="0" w:color="auto"/>
        <w:bottom w:val="none" w:sz="0" w:space="0" w:color="auto"/>
        <w:right w:val="none" w:sz="0" w:space="0" w:color="auto"/>
      </w:divBdr>
      <w:divsChild>
        <w:div w:id="911891097">
          <w:marLeft w:val="547"/>
          <w:marRight w:val="0"/>
          <w:marTop w:val="154"/>
          <w:marBottom w:val="0"/>
          <w:divBdr>
            <w:top w:val="none" w:sz="0" w:space="0" w:color="auto"/>
            <w:left w:val="none" w:sz="0" w:space="0" w:color="auto"/>
            <w:bottom w:val="none" w:sz="0" w:space="0" w:color="auto"/>
            <w:right w:val="none" w:sz="0" w:space="0" w:color="auto"/>
          </w:divBdr>
        </w:div>
        <w:div w:id="975723100">
          <w:marLeft w:val="547"/>
          <w:marRight w:val="0"/>
          <w:marTop w:val="154"/>
          <w:marBottom w:val="0"/>
          <w:divBdr>
            <w:top w:val="none" w:sz="0" w:space="0" w:color="auto"/>
            <w:left w:val="none" w:sz="0" w:space="0" w:color="auto"/>
            <w:bottom w:val="none" w:sz="0" w:space="0" w:color="auto"/>
            <w:right w:val="none" w:sz="0" w:space="0" w:color="auto"/>
          </w:divBdr>
        </w:div>
        <w:div w:id="1575816381">
          <w:marLeft w:val="547"/>
          <w:marRight w:val="0"/>
          <w:marTop w:val="154"/>
          <w:marBottom w:val="0"/>
          <w:divBdr>
            <w:top w:val="none" w:sz="0" w:space="0" w:color="auto"/>
            <w:left w:val="none" w:sz="0" w:space="0" w:color="auto"/>
            <w:bottom w:val="none" w:sz="0" w:space="0" w:color="auto"/>
            <w:right w:val="none" w:sz="0" w:space="0" w:color="auto"/>
          </w:divBdr>
        </w:div>
      </w:divsChild>
    </w:div>
    <w:div w:id="515507876">
      <w:bodyDiv w:val="1"/>
      <w:marLeft w:val="0"/>
      <w:marRight w:val="0"/>
      <w:marTop w:val="0"/>
      <w:marBottom w:val="0"/>
      <w:divBdr>
        <w:top w:val="none" w:sz="0" w:space="0" w:color="auto"/>
        <w:left w:val="none" w:sz="0" w:space="0" w:color="auto"/>
        <w:bottom w:val="none" w:sz="0" w:space="0" w:color="auto"/>
        <w:right w:val="none" w:sz="0" w:space="0" w:color="auto"/>
      </w:divBdr>
    </w:div>
    <w:div w:id="583609072">
      <w:bodyDiv w:val="1"/>
      <w:marLeft w:val="0"/>
      <w:marRight w:val="0"/>
      <w:marTop w:val="0"/>
      <w:marBottom w:val="0"/>
      <w:divBdr>
        <w:top w:val="none" w:sz="0" w:space="0" w:color="auto"/>
        <w:left w:val="none" w:sz="0" w:space="0" w:color="auto"/>
        <w:bottom w:val="none" w:sz="0" w:space="0" w:color="auto"/>
        <w:right w:val="none" w:sz="0" w:space="0" w:color="auto"/>
      </w:divBdr>
    </w:div>
    <w:div w:id="674966374">
      <w:bodyDiv w:val="1"/>
      <w:marLeft w:val="0"/>
      <w:marRight w:val="0"/>
      <w:marTop w:val="0"/>
      <w:marBottom w:val="0"/>
      <w:divBdr>
        <w:top w:val="none" w:sz="0" w:space="0" w:color="auto"/>
        <w:left w:val="none" w:sz="0" w:space="0" w:color="auto"/>
        <w:bottom w:val="none" w:sz="0" w:space="0" w:color="auto"/>
        <w:right w:val="none" w:sz="0" w:space="0" w:color="auto"/>
      </w:divBdr>
      <w:divsChild>
        <w:div w:id="88241028">
          <w:marLeft w:val="547"/>
          <w:marRight w:val="0"/>
          <w:marTop w:val="130"/>
          <w:marBottom w:val="0"/>
          <w:divBdr>
            <w:top w:val="none" w:sz="0" w:space="0" w:color="auto"/>
            <w:left w:val="none" w:sz="0" w:space="0" w:color="auto"/>
            <w:bottom w:val="none" w:sz="0" w:space="0" w:color="auto"/>
            <w:right w:val="none" w:sz="0" w:space="0" w:color="auto"/>
          </w:divBdr>
        </w:div>
        <w:div w:id="819613867">
          <w:marLeft w:val="547"/>
          <w:marRight w:val="0"/>
          <w:marTop w:val="130"/>
          <w:marBottom w:val="0"/>
          <w:divBdr>
            <w:top w:val="none" w:sz="0" w:space="0" w:color="auto"/>
            <w:left w:val="none" w:sz="0" w:space="0" w:color="auto"/>
            <w:bottom w:val="none" w:sz="0" w:space="0" w:color="auto"/>
            <w:right w:val="none" w:sz="0" w:space="0" w:color="auto"/>
          </w:divBdr>
        </w:div>
        <w:div w:id="993218767">
          <w:marLeft w:val="547"/>
          <w:marRight w:val="0"/>
          <w:marTop w:val="130"/>
          <w:marBottom w:val="0"/>
          <w:divBdr>
            <w:top w:val="none" w:sz="0" w:space="0" w:color="auto"/>
            <w:left w:val="none" w:sz="0" w:space="0" w:color="auto"/>
            <w:bottom w:val="none" w:sz="0" w:space="0" w:color="auto"/>
            <w:right w:val="none" w:sz="0" w:space="0" w:color="auto"/>
          </w:divBdr>
        </w:div>
        <w:div w:id="1020929196">
          <w:marLeft w:val="547"/>
          <w:marRight w:val="0"/>
          <w:marTop w:val="130"/>
          <w:marBottom w:val="0"/>
          <w:divBdr>
            <w:top w:val="none" w:sz="0" w:space="0" w:color="auto"/>
            <w:left w:val="none" w:sz="0" w:space="0" w:color="auto"/>
            <w:bottom w:val="none" w:sz="0" w:space="0" w:color="auto"/>
            <w:right w:val="none" w:sz="0" w:space="0" w:color="auto"/>
          </w:divBdr>
        </w:div>
        <w:div w:id="1419329215">
          <w:marLeft w:val="547"/>
          <w:marRight w:val="0"/>
          <w:marTop w:val="130"/>
          <w:marBottom w:val="0"/>
          <w:divBdr>
            <w:top w:val="none" w:sz="0" w:space="0" w:color="auto"/>
            <w:left w:val="none" w:sz="0" w:space="0" w:color="auto"/>
            <w:bottom w:val="none" w:sz="0" w:space="0" w:color="auto"/>
            <w:right w:val="none" w:sz="0" w:space="0" w:color="auto"/>
          </w:divBdr>
        </w:div>
        <w:div w:id="1441486314">
          <w:marLeft w:val="547"/>
          <w:marRight w:val="0"/>
          <w:marTop w:val="130"/>
          <w:marBottom w:val="0"/>
          <w:divBdr>
            <w:top w:val="none" w:sz="0" w:space="0" w:color="auto"/>
            <w:left w:val="none" w:sz="0" w:space="0" w:color="auto"/>
            <w:bottom w:val="none" w:sz="0" w:space="0" w:color="auto"/>
            <w:right w:val="none" w:sz="0" w:space="0" w:color="auto"/>
          </w:divBdr>
        </w:div>
        <w:div w:id="1568108537">
          <w:marLeft w:val="547"/>
          <w:marRight w:val="0"/>
          <w:marTop w:val="130"/>
          <w:marBottom w:val="0"/>
          <w:divBdr>
            <w:top w:val="none" w:sz="0" w:space="0" w:color="auto"/>
            <w:left w:val="none" w:sz="0" w:space="0" w:color="auto"/>
            <w:bottom w:val="none" w:sz="0" w:space="0" w:color="auto"/>
            <w:right w:val="none" w:sz="0" w:space="0" w:color="auto"/>
          </w:divBdr>
        </w:div>
      </w:divsChild>
    </w:div>
    <w:div w:id="713893128">
      <w:bodyDiv w:val="1"/>
      <w:marLeft w:val="0"/>
      <w:marRight w:val="0"/>
      <w:marTop w:val="0"/>
      <w:marBottom w:val="0"/>
      <w:divBdr>
        <w:top w:val="none" w:sz="0" w:space="0" w:color="auto"/>
        <w:left w:val="none" w:sz="0" w:space="0" w:color="auto"/>
        <w:bottom w:val="none" w:sz="0" w:space="0" w:color="auto"/>
        <w:right w:val="none" w:sz="0" w:space="0" w:color="auto"/>
      </w:divBdr>
    </w:div>
    <w:div w:id="733353367">
      <w:bodyDiv w:val="1"/>
      <w:marLeft w:val="0"/>
      <w:marRight w:val="0"/>
      <w:marTop w:val="0"/>
      <w:marBottom w:val="0"/>
      <w:divBdr>
        <w:top w:val="none" w:sz="0" w:space="0" w:color="auto"/>
        <w:left w:val="none" w:sz="0" w:space="0" w:color="auto"/>
        <w:bottom w:val="none" w:sz="0" w:space="0" w:color="auto"/>
        <w:right w:val="none" w:sz="0" w:space="0" w:color="auto"/>
      </w:divBdr>
      <w:divsChild>
        <w:div w:id="891304445">
          <w:marLeft w:val="547"/>
          <w:marRight w:val="0"/>
          <w:marTop w:val="0"/>
          <w:marBottom w:val="0"/>
          <w:divBdr>
            <w:top w:val="none" w:sz="0" w:space="0" w:color="auto"/>
            <w:left w:val="none" w:sz="0" w:space="0" w:color="auto"/>
            <w:bottom w:val="none" w:sz="0" w:space="0" w:color="auto"/>
            <w:right w:val="none" w:sz="0" w:space="0" w:color="auto"/>
          </w:divBdr>
        </w:div>
        <w:div w:id="1255360348">
          <w:marLeft w:val="547"/>
          <w:marRight w:val="0"/>
          <w:marTop w:val="0"/>
          <w:marBottom w:val="0"/>
          <w:divBdr>
            <w:top w:val="none" w:sz="0" w:space="0" w:color="auto"/>
            <w:left w:val="none" w:sz="0" w:space="0" w:color="auto"/>
            <w:bottom w:val="none" w:sz="0" w:space="0" w:color="auto"/>
            <w:right w:val="none" w:sz="0" w:space="0" w:color="auto"/>
          </w:divBdr>
        </w:div>
      </w:divsChild>
    </w:div>
    <w:div w:id="879052391">
      <w:bodyDiv w:val="1"/>
      <w:marLeft w:val="0"/>
      <w:marRight w:val="0"/>
      <w:marTop w:val="0"/>
      <w:marBottom w:val="0"/>
      <w:divBdr>
        <w:top w:val="none" w:sz="0" w:space="0" w:color="auto"/>
        <w:left w:val="none" w:sz="0" w:space="0" w:color="auto"/>
        <w:bottom w:val="none" w:sz="0" w:space="0" w:color="auto"/>
        <w:right w:val="none" w:sz="0" w:space="0" w:color="auto"/>
      </w:divBdr>
      <w:divsChild>
        <w:div w:id="517350224">
          <w:marLeft w:val="547"/>
          <w:marRight w:val="0"/>
          <w:marTop w:val="154"/>
          <w:marBottom w:val="0"/>
          <w:divBdr>
            <w:top w:val="none" w:sz="0" w:space="0" w:color="auto"/>
            <w:left w:val="none" w:sz="0" w:space="0" w:color="auto"/>
            <w:bottom w:val="none" w:sz="0" w:space="0" w:color="auto"/>
            <w:right w:val="none" w:sz="0" w:space="0" w:color="auto"/>
          </w:divBdr>
        </w:div>
      </w:divsChild>
    </w:div>
    <w:div w:id="954873606">
      <w:bodyDiv w:val="1"/>
      <w:marLeft w:val="0"/>
      <w:marRight w:val="0"/>
      <w:marTop w:val="0"/>
      <w:marBottom w:val="0"/>
      <w:divBdr>
        <w:top w:val="none" w:sz="0" w:space="0" w:color="auto"/>
        <w:left w:val="none" w:sz="0" w:space="0" w:color="auto"/>
        <w:bottom w:val="none" w:sz="0" w:space="0" w:color="auto"/>
        <w:right w:val="none" w:sz="0" w:space="0" w:color="auto"/>
      </w:divBdr>
    </w:div>
    <w:div w:id="1323437157">
      <w:bodyDiv w:val="1"/>
      <w:marLeft w:val="0"/>
      <w:marRight w:val="0"/>
      <w:marTop w:val="0"/>
      <w:marBottom w:val="0"/>
      <w:divBdr>
        <w:top w:val="none" w:sz="0" w:space="0" w:color="auto"/>
        <w:left w:val="none" w:sz="0" w:space="0" w:color="auto"/>
        <w:bottom w:val="none" w:sz="0" w:space="0" w:color="auto"/>
        <w:right w:val="none" w:sz="0" w:space="0" w:color="auto"/>
      </w:divBdr>
      <w:divsChild>
        <w:div w:id="1617827150">
          <w:marLeft w:val="547"/>
          <w:marRight w:val="0"/>
          <w:marTop w:val="154"/>
          <w:marBottom w:val="0"/>
          <w:divBdr>
            <w:top w:val="none" w:sz="0" w:space="0" w:color="auto"/>
            <w:left w:val="none" w:sz="0" w:space="0" w:color="auto"/>
            <w:bottom w:val="none" w:sz="0" w:space="0" w:color="auto"/>
            <w:right w:val="none" w:sz="0" w:space="0" w:color="auto"/>
          </w:divBdr>
        </w:div>
      </w:divsChild>
    </w:div>
    <w:div w:id="1330911897">
      <w:bodyDiv w:val="1"/>
      <w:marLeft w:val="0"/>
      <w:marRight w:val="0"/>
      <w:marTop w:val="0"/>
      <w:marBottom w:val="0"/>
      <w:divBdr>
        <w:top w:val="none" w:sz="0" w:space="0" w:color="auto"/>
        <w:left w:val="none" w:sz="0" w:space="0" w:color="auto"/>
        <w:bottom w:val="none" w:sz="0" w:space="0" w:color="auto"/>
        <w:right w:val="none" w:sz="0" w:space="0" w:color="auto"/>
      </w:divBdr>
      <w:divsChild>
        <w:div w:id="104858509">
          <w:marLeft w:val="547"/>
          <w:marRight w:val="0"/>
          <w:marTop w:val="106"/>
          <w:marBottom w:val="0"/>
          <w:divBdr>
            <w:top w:val="none" w:sz="0" w:space="0" w:color="auto"/>
            <w:left w:val="none" w:sz="0" w:space="0" w:color="auto"/>
            <w:bottom w:val="none" w:sz="0" w:space="0" w:color="auto"/>
            <w:right w:val="none" w:sz="0" w:space="0" w:color="auto"/>
          </w:divBdr>
        </w:div>
        <w:div w:id="319843893">
          <w:marLeft w:val="547"/>
          <w:marRight w:val="0"/>
          <w:marTop w:val="106"/>
          <w:marBottom w:val="0"/>
          <w:divBdr>
            <w:top w:val="none" w:sz="0" w:space="0" w:color="auto"/>
            <w:left w:val="none" w:sz="0" w:space="0" w:color="auto"/>
            <w:bottom w:val="none" w:sz="0" w:space="0" w:color="auto"/>
            <w:right w:val="none" w:sz="0" w:space="0" w:color="auto"/>
          </w:divBdr>
        </w:div>
        <w:div w:id="456720453">
          <w:marLeft w:val="547"/>
          <w:marRight w:val="0"/>
          <w:marTop w:val="106"/>
          <w:marBottom w:val="0"/>
          <w:divBdr>
            <w:top w:val="none" w:sz="0" w:space="0" w:color="auto"/>
            <w:left w:val="none" w:sz="0" w:space="0" w:color="auto"/>
            <w:bottom w:val="none" w:sz="0" w:space="0" w:color="auto"/>
            <w:right w:val="none" w:sz="0" w:space="0" w:color="auto"/>
          </w:divBdr>
        </w:div>
        <w:div w:id="969288860">
          <w:marLeft w:val="547"/>
          <w:marRight w:val="0"/>
          <w:marTop w:val="106"/>
          <w:marBottom w:val="0"/>
          <w:divBdr>
            <w:top w:val="none" w:sz="0" w:space="0" w:color="auto"/>
            <w:left w:val="none" w:sz="0" w:space="0" w:color="auto"/>
            <w:bottom w:val="none" w:sz="0" w:space="0" w:color="auto"/>
            <w:right w:val="none" w:sz="0" w:space="0" w:color="auto"/>
          </w:divBdr>
        </w:div>
        <w:div w:id="1475176860">
          <w:marLeft w:val="547"/>
          <w:marRight w:val="0"/>
          <w:marTop w:val="106"/>
          <w:marBottom w:val="0"/>
          <w:divBdr>
            <w:top w:val="none" w:sz="0" w:space="0" w:color="auto"/>
            <w:left w:val="none" w:sz="0" w:space="0" w:color="auto"/>
            <w:bottom w:val="none" w:sz="0" w:space="0" w:color="auto"/>
            <w:right w:val="none" w:sz="0" w:space="0" w:color="auto"/>
          </w:divBdr>
        </w:div>
        <w:div w:id="1519928404">
          <w:marLeft w:val="547"/>
          <w:marRight w:val="0"/>
          <w:marTop w:val="106"/>
          <w:marBottom w:val="0"/>
          <w:divBdr>
            <w:top w:val="none" w:sz="0" w:space="0" w:color="auto"/>
            <w:left w:val="none" w:sz="0" w:space="0" w:color="auto"/>
            <w:bottom w:val="none" w:sz="0" w:space="0" w:color="auto"/>
            <w:right w:val="none" w:sz="0" w:space="0" w:color="auto"/>
          </w:divBdr>
        </w:div>
        <w:div w:id="1601255878">
          <w:marLeft w:val="547"/>
          <w:marRight w:val="0"/>
          <w:marTop w:val="106"/>
          <w:marBottom w:val="0"/>
          <w:divBdr>
            <w:top w:val="none" w:sz="0" w:space="0" w:color="auto"/>
            <w:left w:val="none" w:sz="0" w:space="0" w:color="auto"/>
            <w:bottom w:val="none" w:sz="0" w:space="0" w:color="auto"/>
            <w:right w:val="none" w:sz="0" w:space="0" w:color="auto"/>
          </w:divBdr>
        </w:div>
        <w:div w:id="2009168284">
          <w:marLeft w:val="547"/>
          <w:marRight w:val="0"/>
          <w:marTop w:val="106"/>
          <w:marBottom w:val="0"/>
          <w:divBdr>
            <w:top w:val="none" w:sz="0" w:space="0" w:color="auto"/>
            <w:left w:val="none" w:sz="0" w:space="0" w:color="auto"/>
            <w:bottom w:val="none" w:sz="0" w:space="0" w:color="auto"/>
            <w:right w:val="none" w:sz="0" w:space="0" w:color="auto"/>
          </w:divBdr>
        </w:div>
      </w:divsChild>
    </w:div>
    <w:div w:id="1659457959">
      <w:bodyDiv w:val="1"/>
      <w:marLeft w:val="0"/>
      <w:marRight w:val="0"/>
      <w:marTop w:val="0"/>
      <w:marBottom w:val="0"/>
      <w:divBdr>
        <w:top w:val="none" w:sz="0" w:space="0" w:color="auto"/>
        <w:left w:val="none" w:sz="0" w:space="0" w:color="auto"/>
        <w:bottom w:val="none" w:sz="0" w:space="0" w:color="auto"/>
        <w:right w:val="none" w:sz="0" w:space="0" w:color="auto"/>
      </w:divBdr>
      <w:divsChild>
        <w:div w:id="807357434">
          <w:marLeft w:val="547"/>
          <w:marRight w:val="0"/>
          <w:marTop w:val="154"/>
          <w:marBottom w:val="0"/>
          <w:divBdr>
            <w:top w:val="none" w:sz="0" w:space="0" w:color="auto"/>
            <w:left w:val="none" w:sz="0" w:space="0" w:color="auto"/>
            <w:bottom w:val="none" w:sz="0" w:space="0" w:color="auto"/>
            <w:right w:val="none" w:sz="0" w:space="0" w:color="auto"/>
          </w:divBdr>
        </w:div>
        <w:div w:id="1257009883">
          <w:marLeft w:val="547"/>
          <w:marRight w:val="0"/>
          <w:marTop w:val="154"/>
          <w:marBottom w:val="0"/>
          <w:divBdr>
            <w:top w:val="none" w:sz="0" w:space="0" w:color="auto"/>
            <w:left w:val="none" w:sz="0" w:space="0" w:color="auto"/>
            <w:bottom w:val="none" w:sz="0" w:space="0" w:color="auto"/>
            <w:right w:val="none" w:sz="0" w:space="0" w:color="auto"/>
          </w:divBdr>
        </w:div>
        <w:div w:id="1555701845">
          <w:marLeft w:val="547"/>
          <w:marRight w:val="0"/>
          <w:marTop w:val="154"/>
          <w:marBottom w:val="0"/>
          <w:divBdr>
            <w:top w:val="none" w:sz="0" w:space="0" w:color="auto"/>
            <w:left w:val="none" w:sz="0" w:space="0" w:color="auto"/>
            <w:bottom w:val="none" w:sz="0" w:space="0" w:color="auto"/>
            <w:right w:val="none" w:sz="0" w:space="0" w:color="auto"/>
          </w:divBdr>
        </w:div>
        <w:div w:id="1679189808">
          <w:marLeft w:val="547"/>
          <w:marRight w:val="0"/>
          <w:marTop w:val="154"/>
          <w:marBottom w:val="0"/>
          <w:divBdr>
            <w:top w:val="none" w:sz="0" w:space="0" w:color="auto"/>
            <w:left w:val="none" w:sz="0" w:space="0" w:color="auto"/>
            <w:bottom w:val="none" w:sz="0" w:space="0" w:color="auto"/>
            <w:right w:val="none" w:sz="0" w:space="0" w:color="auto"/>
          </w:divBdr>
        </w:div>
      </w:divsChild>
    </w:div>
    <w:div w:id="1763603859">
      <w:bodyDiv w:val="1"/>
      <w:marLeft w:val="0"/>
      <w:marRight w:val="0"/>
      <w:marTop w:val="0"/>
      <w:marBottom w:val="0"/>
      <w:divBdr>
        <w:top w:val="none" w:sz="0" w:space="0" w:color="auto"/>
        <w:left w:val="none" w:sz="0" w:space="0" w:color="auto"/>
        <w:bottom w:val="none" w:sz="0" w:space="0" w:color="auto"/>
        <w:right w:val="none" w:sz="0" w:space="0" w:color="auto"/>
      </w:divBdr>
      <w:divsChild>
        <w:div w:id="83379144">
          <w:marLeft w:val="547"/>
          <w:marRight w:val="0"/>
          <w:marTop w:val="154"/>
          <w:marBottom w:val="0"/>
          <w:divBdr>
            <w:top w:val="none" w:sz="0" w:space="0" w:color="auto"/>
            <w:left w:val="none" w:sz="0" w:space="0" w:color="auto"/>
            <w:bottom w:val="none" w:sz="0" w:space="0" w:color="auto"/>
            <w:right w:val="none" w:sz="0" w:space="0" w:color="auto"/>
          </w:divBdr>
        </w:div>
        <w:div w:id="1984774632">
          <w:marLeft w:val="547"/>
          <w:marRight w:val="0"/>
          <w:marTop w:val="154"/>
          <w:marBottom w:val="0"/>
          <w:divBdr>
            <w:top w:val="none" w:sz="0" w:space="0" w:color="auto"/>
            <w:left w:val="none" w:sz="0" w:space="0" w:color="auto"/>
            <w:bottom w:val="none" w:sz="0" w:space="0" w:color="auto"/>
            <w:right w:val="none" w:sz="0" w:space="0" w:color="auto"/>
          </w:divBdr>
        </w:div>
      </w:divsChild>
    </w:div>
    <w:div w:id="2036227872">
      <w:bodyDiv w:val="1"/>
      <w:marLeft w:val="0"/>
      <w:marRight w:val="0"/>
      <w:marTop w:val="0"/>
      <w:marBottom w:val="0"/>
      <w:divBdr>
        <w:top w:val="none" w:sz="0" w:space="0" w:color="auto"/>
        <w:left w:val="none" w:sz="0" w:space="0" w:color="auto"/>
        <w:bottom w:val="none" w:sz="0" w:space="0" w:color="auto"/>
        <w:right w:val="none" w:sz="0" w:space="0" w:color="auto"/>
      </w:divBdr>
      <w:divsChild>
        <w:div w:id="478305435">
          <w:marLeft w:val="547"/>
          <w:marRight w:val="0"/>
          <w:marTop w:val="154"/>
          <w:marBottom w:val="0"/>
          <w:divBdr>
            <w:top w:val="none" w:sz="0" w:space="0" w:color="auto"/>
            <w:left w:val="none" w:sz="0" w:space="0" w:color="auto"/>
            <w:bottom w:val="none" w:sz="0" w:space="0" w:color="auto"/>
            <w:right w:val="none" w:sz="0" w:space="0" w:color="auto"/>
          </w:divBdr>
        </w:div>
        <w:div w:id="1198468856">
          <w:marLeft w:val="547"/>
          <w:marRight w:val="0"/>
          <w:marTop w:val="154"/>
          <w:marBottom w:val="0"/>
          <w:divBdr>
            <w:top w:val="none" w:sz="0" w:space="0" w:color="auto"/>
            <w:left w:val="none" w:sz="0" w:space="0" w:color="auto"/>
            <w:bottom w:val="none" w:sz="0" w:space="0" w:color="auto"/>
            <w:right w:val="none" w:sz="0" w:space="0" w:color="auto"/>
          </w:divBdr>
        </w:div>
        <w:div w:id="1943369906">
          <w:marLeft w:val="547"/>
          <w:marRight w:val="0"/>
          <w:marTop w:val="154"/>
          <w:marBottom w:val="0"/>
          <w:divBdr>
            <w:top w:val="none" w:sz="0" w:space="0" w:color="auto"/>
            <w:left w:val="none" w:sz="0" w:space="0" w:color="auto"/>
            <w:bottom w:val="none" w:sz="0" w:space="0" w:color="auto"/>
            <w:right w:val="none" w:sz="0" w:space="0" w:color="auto"/>
          </w:divBdr>
        </w:div>
        <w:div w:id="2130782889">
          <w:marLeft w:val="547"/>
          <w:marRight w:val="0"/>
          <w:marTop w:val="154"/>
          <w:marBottom w:val="0"/>
          <w:divBdr>
            <w:top w:val="none" w:sz="0" w:space="0" w:color="auto"/>
            <w:left w:val="none" w:sz="0" w:space="0" w:color="auto"/>
            <w:bottom w:val="none" w:sz="0" w:space="0" w:color="auto"/>
            <w:right w:val="none" w:sz="0" w:space="0" w:color="auto"/>
          </w:divBdr>
        </w:div>
      </w:divsChild>
    </w:div>
    <w:div w:id="2093700118">
      <w:bodyDiv w:val="1"/>
      <w:marLeft w:val="0"/>
      <w:marRight w:val="0"/>
      <w:marTop w:val="0"/>
      <w:marBottom w:val="0"/>
      <w:divBdr>
        <w:top w:val="none" w:sz="0" w:space="0" w:color="auto"/>
        <w:left w:val="none" w:sz="0" w:space="0" w:color="auto"/>
        <w:bottom w:val="none" w:sz="0" w:space="0" w:color="auto"/>
        <w:right w:val="none" w:sz="0" w:space="0" w:color="auto"/>
      </w:divBdr>
      <w:divsChild>
        <w:div w:id="266349374">
          <w:marLeft w:val="547"/>
          <w:marRight w:val="0"/>
          <w:marTop w:val="144"/>
          <w:marBottom w:val="0"/>
          <w:divBdr>
            <w:top w:val="none" w:sz="0" w:space="0" w:color="auto"/>
            <w:left w:val="none" w:sz="0" w:space="0" w:color="auto"/>
            <w:bottom w:val="none" w:sz="0" w:space="0" w:color="auto"/>
            <w:right w:val="none" w:sz="0" w:space="0" w:color="auto"/>
          </w:divBdr>
        </w:div>
        <w:div w:id="963729650">
          <w:marLeft w:val="547"/>
          <w:marRight w:val="0"/>
          <w:marTop w:val="144"/>
          <w:marBottom w:val="0"/>
          <w:divBdr>
            <w:top w:val="none" w:sz="0" w:space="0" w:color="auto"/>
            <w:left w:val="none" w:sz="0" w:space="0" w:color="auto"/>
            <w:bottom w:val="none" w:sz="0" w:space="0" w:color="auto"/>
            <w:right w:val="none" w:sz="0" w:space="0" w:color="auto"/>
          </w:divBdr>
        </w:div>
        <w:div w:id="1021123728">
          <w:marLeft w:val="547"/>
          <w:marRight w:val="0"/>
          <w:marTop w:val="144"/>
          <w:marBottom w:val="0"/>
          <w:divBdr>
            <w:top w:val="none" w:sz="0" w:space="0" w:color="auto"/>
            <w:left w:val="none" w:sz="0" w:space="0" w:color="auto"/>
            <w:bottom w:val="none" w:sz="0" w:space="0" w:color="auto"/>
            <w:right w:val="none" w:sz="0" w:space="0" w:color="auto"/>
          </w:divBdr>
        </w:div>
        <w:div w:id="1373992654">
          <w:marLeft w:val="547"/>
          <w:marRight w:val="0"/>
          <w:marTop w:val="144"/>
          <w:marBottom w:val="0"/>
          <w:divBdr>
            <w:top w:val="none" w:sz="0" w:space="0" w:color="auto"/>
            <w:left w:val="none" w:sz="0" w:space="0" w:color="auto"/>
            <w:bottom w:val="none" w:sz="0" w:space="0" w:color="auto"/>
            <w:right w:val="none" w:sz="0" w:space="0" w:color="auto"/>
          </w:divBdr>
        </w:div>
        <w:div w:id="1616326853">
          <w:marLeft w:val="547"/>
          <w:marRight w:val="0"/>
          <w:marTop w:val="144"/>
          <w:marBottom w:val="0"/>
          <w:divBdr>
            <w:top w:val="none" w:sz="0" w:space="0" w:color="auto"/>
            <w:left w:val="none" w:sz="0" w:space="0" w:color="auto"/>
            <w:bottom w:val="none" w:sz="0" w:space="0" w:color="auto"/>
            <w:right w:val="none" w:sz="0" w:space="0" w:color="auto"/>
          </w:divBdr>
        </w:div>
        <w:div w:id="1678800135">
          <w:marLeft w:val="547"/>
          <w:marRight w:val="0"/>
          <w:marTop w:val="144"/>
          <w:marBottom w:val="0"/>
          <w:divBdr>
            <w:top w:val="none" w:sz="0" w:space="0" w:color="auto"/>
            <w:left w:val="none" w:sz="0" w:space="0" w:color="auto"/>
            <w:bottom w:val="none" w:sz="0" w:space="0" w:color="auto"/>
            <w:right w:val="none" w:sz="0" w:space="0" w:color="auto"/>
          </w:divBdr>
        </w:div>
        <w:div w:id="2071809607">
          <w:marLeft w:val="547"/>
          <w:marRight w:val="0"/>
          <w:marTop w:val="14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ozonelayer.noaa.gov/science/basics.htm" TargetMode="External"/><Relationship Id="rId117" Type="http://schemas.openxmlformats.org/officeDocument/2006/relationships/hyperlink" Target="http://www.youtube.com/watch?v=mIXfYTSmBg0" TargetMode="External"/><Relationship Id="rId21" Type="http://schemas.openxmlformats.org/officeDocument/2006/relationships/hyperlink" Target="http://www.spaceweather.com" TargetMode="External"/><Relationship Id="rId42" Type="http://schemas.openxmlformats.org/officeDocument/2006/relationships/hyperlink" Target="http://acdb-ext.gsfc.nasa.gov/Data_services/met/ann_data.html" TargetMode="External"/><Relationship Id="rId47" Type="http://schemas.openxmlformats.org/officeDocument/2006/relationships/hyperlink" Target="http://www.spaceflightnow.com/tracking/launchlog.html" TargetMode="External"/><Relationship Id="rId63" Type="http://schemas.openxmlformats.org/officeDocument/2006/relationships/image" Target="media/image10.jpeg"/><Relationship Id="rId68" Type="http://schemas.openxmlformats.org/officeDocument/2006/relationships/image" Target="media/image14.jpeg"/><Relationship Id="rId84" Type="http://schemas.openxmlformats.org/officeDocument/2006/relationships/hyperlink" Target="http://www.nasa.gov/mission_pages/shuttle/shuttlemissions/sts129/launch/index.html" TargetMode="External"/><Relationship Id="rId89" Type="http://schemas.openxmlformats.org/officeDocument/2006/relationships/hyperlink" Target="http://www.nasa.gov/mission_pages/shuttle/shuttlemissions/sts125/main/index.html" TargetMode="External"/><Relationship Id="rId112" Type="http://schemas.openxmlformats.org/officeDocument/2006/relationships/image" Target="media/image16.emf"/><Relationship Id="rId16" Type="http://schemas.openxmlformats.org/officeDocument/2006/relationships/hyperlink" Target="http://www.haystack.mit.edu/edu/pcr/MOSAIC/index.html" TargetMode="External"/><Relationship Id="rId107" Type="http://schemas.openxmlformats.org/officeDocument/2006/relationships/hyperlink" Target="http://www.airliners.net/aviation-forums/military/read.main/49152/" TargetMode="External"/><Relationship Id="rId11" Type="http://schemas.openxmlformats.org/officeDocument/2006/relationships/hyperlink" Target="http://eclipse.gsfc.nasa.gov/SEhelp/TimeZone.html" TargetMode="External"/><Relationship Id="rId32" Type="http://schemas.openxmlformats.org/officeDocument/2006/relationships/image" Target="media/image5.emf"/><Relationship Id="rId37" Type="http://schemas.openxmlformats.org/officeDocument/2006/relationships/image" Target="media/image8.png"/><Relationship Id="rId53" Type="http://schemas.openxmlformats.org/officeDocument/2006/relationships/hyperlink" Target="http://abacus.bates.edu/%7Eganderso/biology/resources/writing/HTWsections.html" TargetMode="External"/><Relationship Id="rId58" Type="http://schemas.openxmlformats.org/officeDocument/2006/relationships/hyperlink" Target="http://abacus.bates.edu/%7Eganderso/biology/resources/writing/HTWsections.html" TargetMode="External"/><Relationship Id="rId74" Type="http://schemas.openxmlformats.org/officeDocument/2006/relationships/hyperlink" Target="http://www.nasa.gov/mission_pages/shuttle/shuttlemissions/sts134/launch/index.html" TargetMode="External"/><Relationship Id="rId79" Type="http://schemas.openxmlformats.org/officeDocument/2006/relationships/hyperlink" Target="http://www.nasa.gov/mission_pages/shuttle/shuttlemissions/sts131/main/index.html" TargetMode="External"/><Relationship Id="rId102" Type="http://schemas.openxmlformats.org/officeDocument/2006/relationships/hyperlink" Target="http://www.spaceflightnow.com/tracking/launchlog.html" TargetMode="External"/><Relationship Id="rId123"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http://abacus.bates.edu/%7Eganderso/biology/resources/writing/HTWsections.html" TargetMode="External"/><Relationship Id="rId82" Type="http://schemas.openxmlformats.org/officeDocument/2006/relationships/hyperlink" Target="http://www.nasa.gov/mission_pages/shuttle/shuttlemissions/sts130/launch/index.html" TargetMode="External"/><Relationship Id="rId90" Type="http://schemas.openxmlformats.org/officeDocument/2006/relationships/hyperlink" Target="http://www.nasa.gov/mission_pages/shuttle/shuttlemissions/sts125/launch/index.html" TargetMode="External"/><Relationship Id="rId95" Type="http://schemas.openxmlformats.org/officeDocument/2006/relationships/hyperlink" Target="http://www.nasa.gov/mission_pages/shuttle/shuttlemissions/sts124/index.html" TargetMode="External"/><Relationship Id="rId19" Type="http://schemas.openxmlformats.org/officeDocument/2006/relationships/hyperlink" Target="http://www.noaa.gov" TargetMode="External"/><Relationship Id="rId14" Type="http://schemas.openxmlformats.org/officeDocument/2006/relationships/hyperlink" Target="http://www.noaa.gov" TargetMode="External"/><Relationship Id="rId22" Type="http://schemas.openxmlformats.org/officeDocument/2006/relationships/hyperlink" Target="http://www.delicious.com" TargetMode="External"/><Relationship Id="rId27" Type="http://schemas.openxmlformats.org/officeDocument/2006/relationships/hyperlink" Target="http://www.haystack.mit.edu/ozone/" TargetMode="External"/><Relationship Id="rId30" Type="http://schemas.openxmlformats.org/officeDocument/2006/relationships/image" Target="media/image3.png"/><Relationship Id="rId35" Type="http://schemas.openxmlformats.org/officeDocument/2006/relationships/hyperlink" Target="http://www.physicalgeography.net/fundamentals/7z.html" TargetMode="External"/><Relationship Id="rId43" Type="http://schemas.openxmlformats.org/officeDocument/2006/relationships/hyperlink" Target="http://www.ngdc.noaa.gov/stp/spaceweather.html" TargetMode="External"/><Relationship Id="rId48" Type="http://schemas.openxmlformats.org/officeDocument/2006/relationships/hyperlink" Target="http://eclipse.gsfc.nasa.gov/phase/phase2001gmt.html" TargetMode="External"/><Relationship Id="rId56" Type="http://schemas.openxmlformats.org/officeDocument/2006/relationships/hyperlink" Target="http://abacus.bates.edu/%7Eganderso/biology/resources/writing/HTWsections.html" TargetMode="External"/><Relationship Id="rId64" Type="http://schemas.openxmlformats.org/officeDocument/2006/relationships/image" Target="media/image11.png"/><Relationship Id="rId69" Type="http://schemas.openxmlformats.org/officeDocument/2006/relationships/chart" Target="charts/chart1.xml"/><Relationship Id="rId77" Type="http://schemas.openxmlformats.org/officeDocument/2006/relationships/hyperlink" Target="http://www.nasa.gov/mission_pages/shuttle/shuttlemissions/sts132/main/index.html" TargetMode="External"/><Relationship Id="rId100" Type="http://schemas.openxmlformats.org/officeDocument/2006/relationships/hyperlink" Target="http://www.nasa.gov/mission_pages/shuttle/shuttlemissions/sts122/launch/index.html" TargetMode="External"/><Relationship Id="rId105" Type="http://schemas.openxmlformats.org/officeDocument/2006/relationships/hyperlink" Target="http://www.msfc.nasa.gov/news/news/releases/1999/99-193.html" TargetMode="External"/><Relationship Id="rId113" Type="http://schemas.openxmlformats.org/officeDocument/2006/relationships/hyperlink" Target="http://acdb-ext.gsfc.nasa.gov/Data_services/met/ann_data.html" TargetMode="External"/><Relationship Id="rId118" Type="http://schemas.openxmlformats.org/officeDocument/2006/relationships/hyperlink" Target="http://saber.gats-inc.com/" TargetMode="External"/><Relationship Id="rId8" Type="http://schemas.openxmlformats.org/officeDocument/2006/relationships/endnotes" Target="endnotes.xml"/><Relationship Id="rId51" Type="http://schemas.openxmlformats.org/officeDocument/2006/relationships/hyperlink" Target="http://www.spaceweather.com/" TargetMode="External"/><Relationship Id="rId72" Type="http://schemas.openxmlformats.org/officeDocument/2006/relationships/hyperlink" Target="http://www.nasa.gov/mission_pages/shuttle/shuttlemissions/sts135/launch/index.html" TargetMode="External"/><Relationship Id="rId80" Type="http://schemas.openxmlformats.org/officeDocument/2006/relationships/hyperlink" Target="http://www.nasa.gov/mission_pages/shuttle/shuttlemissions/sts131/launch/index.html" TargetMode="External"/><Relationship Id="rId85" Type="http://schemas.openxmlformats.org/officeDocument/2006/relationships/hyperlink" Target="http://www.nasa.gov/mission_pages/shuttle/shuttlemissions/sts128/main/index.html" TargetMode="External"/><Relationship Id="rId93" Type="http://schemas.openxmlformats.org/officeDocument/2006/relationships/hyperlink" Target="http://www.nasa.gov/mission_pages/shuttle/shuttlemissions/sts126/main/index.html" TargetMode="External"/><Relationship Id="rId98" Type="http://schemas.openxmlformats.org/officeDocument/2006/relationships/hyperlink" Target="http://www.nasa.gov/mission_pages/shuttle/shuttlemissions/sts123/launch/index.html" TargetMode="External"/><Relationship Id="rId121" Type="http://schemas.openxmlformats.org/officeDocument/2006/relationships/hyperlink" Target="http://madrigal.haystack.mit.edu/madrigal/" TargetMode="External"/><Relationship Id="rId3" Type="http://schemas.openxmlformats.org/officeDocument/2006/relationships/styles" Target="styles.xml"/><Relationship Id="rId12" Type="http://schemas.openxmlformats.org/officeDocument/2006/relationships/hyperlink" Target="http://www.wunderground.com" TargetMode="External"/><Relationship Id="rId17" Type="http://schemas.openxmlformats.org/officeDocument/2006/relationships/hyperlink" Target="http://www.haystack.mit.edu/edu/pcr/MOSAIC/index.html" TargetMode="External"/><Relationship Id="rId25" Type="http://schemas.openxmlformats.org/officeDocument/2006/relationships/hyperlink" Target="http://earthobservatory.nasa.gov/Features/Tango/" TargetMode="External"/><Relationship Id="rId33" Type="http://schemas.openxmlformats.org/officeDocument/2006/relationships/image" Target="media/image6.png"/><Relationship Id="rId38" Type="http://schemas.openxmlformats.org/officeDocument/2006/relationships/image" Target="media/image9.png"/><Relationship Id="rId46" Type="http://schemas.openxmlformats.org/officeDocument/2006/relationships/hyperlink" Target="http://www.bom.gov.au/climate/current/soi2.shtml" TargetMode="External"/><Relationship Id="rId59" Type="http://schemas.openxmlformats.org/officeDocument/2006/relationships/hyperlink" Target="http://abacus.bates.edu/%7Eganderso/biology/resources/writing/HTWsections.html" TargetMode="External"/><Relationship Id="rId67" Type="http://schemas.openxmlformats.org/officeDocument/2006/relationships/image" Target="media/image13.jpeg"/><Relationship Id="rId103" Type="http://schemas.openxmlformats.org/officeDocument/2006/relationships/hyperlink" Target="http://www.nasa.gov/centers/kennedy/shuttleoperations/archives/2005.html" TargetMode="External"/><Relationship Id="rId108" Type="http://schemas.openxmlformats.org/officeDocument/2006/relationships/hyperlink" Target="http://stardate.org/nightsky/meteors/" TargetMode="External"/><Relationship Id="rId116" Type="http://schemas.openxmlformats.org/officeDocument/2006/relationships/image" Target="media/image19.jpeg"/><Relationship Id="rId124" Type="http://schemas.openxmlformats.org/officeDocument/2006/relationships/theme" Target="theme/theme1.xml"/><Relationship Id="rId20" Type="http://schemas.openxmlformats.org/officeDocument/2006/relationships/hyperlink" Target="http://www.nasa.gov" TargetMode="External"/><Relationship Id="rId41" Type="http://schemas.openxmlformats.org/officeDocument/2006/relationships/hyperlink" Target="http://www.stardate.org" TargetMode="External"/><Relationship Id="rId54" Type="http://schemas.openxmlformats.org/officeDocument/2006/relationships/hyperlink" Target="http://abacus.bates.edu/%7Eganderso/biology/resources/writing/HTWsections.html" TargetMode="External"/><Relationship Id="rId62" Type="http://schemas.openxmlformats.org/officeDocument/2006/relationships/hyperlink" Target="http://abacus.bates.edu/~ganderso/biology/resources/writing/HTWsections.html" TargetMode="External"/><Relationship Id="rId70" Type="http://schemas.openxmlformats.org/officeDocument/2006/relationships/image" Target="media/image15.png"/><Relationship Id="rId75" Type="http://schemas.openxmlformats.org/officeDocument/2006/relationships/hyperlink" Target="http://www.nasa.gov/mission_pages/shuttle/shuttlemissions/sts133/main/index.html" TargetMode="External"/><Relationship Id="rId83" Type="http://schemas.openxmlformats.org/officeDocument/2006/relationships/hyperlink" Target="http://www.nasa.gov/mission_pages/shuttle/shuttlemissions/sts129/main/index.html" TargetMode="External"/><Relationship Id="rId88" Type="http://schemas.openxmlformats.org/officeDocument/2006/relationships/hyperlink" Target="http://www.nasa.gov/mission_pages/shuttle/shuttlemissions/sts127/launch/index.html" TargetMode="External"/><Relationship Id="rId91" Type="http://schemas.openxmlformats.org/officeDocument/2006/relationships/hyperlink" Target="http://www.nasa.gov/mission_pages/shuttle/shuttlemissions/sts119/main/index.html" TargetMode="External"/><Relationship Id="rId96" Type="http://schemas.openxmlformats.org/officeDocument/2006/relationships/hyperlink" Target="http://www.nasa.gov/mission_pages/shuttle/shuttlemissions/sts124/launch/index.html" TargetMode="External"/><Relationship Id="rId111" Type="http://schemas.openxmlformats.org/officeDocument/2006/relationships/hyperlink" Target="http://www.spaceweather.co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haystack.mit.edu/edu/pcr/MOSAIC/index.html" TargetMode="External"/><Relationship Id="rId23" Type="http://schemas.openxmlformats.org/officeDocument/2006/relationships/hyperlink" Target="http://www.haystack.mit.edu/edu/pcr/MOSAIC/index.html" TargetMode="External"/><Relationship Id="rId28" Type="http://schemas.openxmlformats.org/officeDocument/2006/relationships/hyperlink" Target="http://www.fs.fed.us/raws/book/julian.shtml" TargetMode="External"/><Relationship Id="rId36" Type="http://schemas.openxmlformats.org/officeDocument/2006/relationships/hyperlink" Target="http://www.bom.gov.au/climate/current/soi2.shtml" TargetMode="External"/><Relationship Id="rId49" Type="http://schemas.openxmlformats.org/officeDocument/2006/relationships/hyperlink" Target="http://www.haystack.mit.edu/ozone" TargetMode="External"/><Relationship Id="rId57" Type="http://schemas.openxmlformats.org/officeDocument/2006/relationships/hyperlink" Target="http://abacus.bates.edu/%7Eganderso/biology/resources/writing/HTWsections.html" TargetMode="External"/><Relationship Id="rId106" Type="http://schemas.openxmlformats.org/officeDocument/2006/relationships/hyperlink" Target="http://www.msfc.nasa.gov/news/news/releases/1999/99-193.html" TargetMode="External"/><Relationship Id="rId114" Type="http://schemas.openxmlformats.org/officeDocument/2006/relationships/image" Target="media/image17.jpeg"/><Relationship Id="rId119" Type="http://schemas.openxmlformats.org/officeDocument/2006/relationships/image" Target="media/image20.png"/><Relationship Id="rId10" Type="http://schemas.openxmlformats.org/officeDocument/2006/relationships/hyperlink" Target="http://haystack.mit.edu/ozone" TargetMode="External"/><Relationship Id="rId31" Type="http://schemas.openxmlformats.org/officeDocument/2006/relationships/image" Target="media/image4.png"/><Relationship Id="rId44" Type="http://schemas.openxmlformats.org/officeDocument/2006/relationships/hyperlink" Target="http://www.spaceweather.com" TargetMode="External"/><Relationship Id="rId52" Type="http://schemas.openxmlformats.org/officeDocument/2006/relationships/hyperlink" Target="http://saber.gats-inc.com/" TargetMode="External"/><Relationship Id="rId60" Type="http://schemas.openxmlformats.org/officeDocument/2006/relationships/hyperlink" Target="http://abacus.bates.edu/%7Eganderso/biology/resources/writing/HTWsections.html" TargetMode="External"/><Relationship Id="rId65" Type="http://schemas.openxmlformats.org/officeDocument/2006/relationships/hyperlink" Target="http://www.wunderground.com" TargetMode="External"/><Relationship Id="rId73" Type="http://schemas.openxmlformats.org/officeDocument/2006/relationships/hyperlink" Target="http://www.nasa.gov/mission_pages/shuttle/shuttlemissions/sts134/main/index.html" TargetMode="External"/><Relationship Id="rId78" Type="http://schemas.openxmlformats.org/officeDocument/2006/relationships/hyperlink" Target="http://www.nasa.gov/mission_pages/shuttle/shuttlemissions/sts132/launch/index.html" TargetMode="External"/><Relationship Id="rId81" Type="http://schemas.openxmlformats.org/officeDocument/2006/relationships/hyperlink" Target="http://www.nasa.gov/mission_pages/shuttle/shuttlemissions/sts130/main/index.html" TargetMode="External"/><Relationship Id="rId86" Type="http://schemas.openxmlformats.org/officeDocument/2006/relationships/hyperlink" Target="http://www.nasa.gov/mission_pages/shuttle/shuttlemissions/sts128/launch/index.html" TargetMode="External"/><Relationship Id="rId94" Type="http://schemas.openxmlformats.org/officeDocument/2006/relationships/hyperlink" Target="http://www.nasa.gov/mission_pages/shuttle/shuttlemissions/sts126/launch/index.html" TargetMode="External"/><Relationship Id="rId99" Type="http://schemas.openxmlformats.org/officeDocument/2006/relationships/hyperlink" Target="http://www.nasa.gov/mission_pages/shuttle/shuttlemissions/sts122/index.html" TargetMode="External"/><Relationship Id="rId101" Type="http://schemas.openxmlformats.org/officeDocument/2006/relationships/hyperlink" Target="http://www.spaceflightnow.com" TargetMode="External"/><Relationship Id="rId12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yperlink" Target="http://www.spaceweather.com" TargetMode="External"/><Relationship Id="rId18" Type="http://schemas.openxmlformats.org/officeDocument/2006/relationships/hyperlink" Target="http://www.haystack.mit.edu" TargetMode="External"/><Relationship Id="rId39" Type="http://schemas.openxmlformats.org/officeDocument/2006/relationships/hyperlink" Target="http://www.wunderground.com/" TargetMode="External"/><Relationship Id="rId109" Type="http://schemas.openxmlformats.org/officeDocument/2006/relationships/hyperlink" Target="http://www.imo.net/calendar" TargetMode="External"/><Relationship Id="rId34" Type="http://schemas.openxmlformats.org/officeDocument/2006/relationships/image" Target="media/image7.emf"/><Relationship Id="rId50" Type="http://schemas.openxmlformats.org/officeDocument/2006/relationships/hyperlink" Target="http://www.haystack.mit.edu/ozone" TargetMode="External"/><Relationship Id="rId55" Type="http://schemas.openxmlformats.org/officeDocument/2006/relationships/hyperlink" Target="http://abacus.bates.edu/%7Eganderso/biology/resources/writing/HTWsections.html" TargetMode="External"/><Relationship Id="rId76" Type="http://schemas.openxmlformats.org/officeDocument/2006/relationships/hyperlink" Target="http://www.nasa.gov/mission_pages/shuttle/shuttlemissions/sts133/launch/index.html" TargetMode="External"/><Relationship Id="rId97" Type="http://schemas.openxmlformats.org/officeDocument/2006/relationships/hyperlink" Target="http://www.nasa.gov/mission_pages/shuttle/shuttlemissions/sts123/main/index.html" TargetMode="External"/><Relationship Id="rId104" Type="http://schemas.openxmlformats.org/officeDocument/2006/relationships/hyperlink" Target="http://en.wikipedia.org/wiki/Space_Shuttle" TargetMode="External"/><Relationship Id="rId120" Type="http://schemas.openxmlformats.org/officeDocument/2006/relationships/image" Target="media/image21.png"/><Relationship Id="rId7" Type="http://schemas.openxmlformats.org/officeDocument/2006/relationships/footnotes" Target="footnotes.xml"/><Relationship Id="rId71" Type="http://schemas.openxmlformats.org/officeDocument/2006/relationships/hyperlink" Target="http://www.nasa.gov/mission_pages/shuttle/shuttlemissions/sts135/main/index.html" TargetMode="External"/><Relationship Id="rId92" Type="http://schemas.openxmlformats.org/officeDocument/2006/relationships/hyperlink" Target="http://www.nasa.gov/mission_pages/shuttle/shuttlemissions/sts119/launch/index.html" TargetMode="External"/><Relationship Id="rId2" Type="http://schemas.openxmlformats.org/officeDocument/2006/relationships/numbering" Target="numbering.xml"/><Relationship Id="rId29" Type="http://schemas.openxmlformats.org/officeDocument/2006/relationships/image" Target="media/image2.jpeg"/><Relationship Id="rId24" Type="http://schemas.openxmlformats.org/officeDocument/2006/relationships/hyperlink" Target="http://Earthobservatory.nasa.gov/Features/GlobalTraveler" TargetMode="External"/><Relationship Id="rId40" Type="http://schemas.openxmlformats.org/officeDocument/2006/relationships/hyperlink" Target="http://www.noaa.gov/" TargetMode="External"/><Relationship Id="rId45" Type="http://schemas.openxmlformats.org/officeDocument/2006/relationships/hyperlink" Target="http://umbra.nascom.nasa.gov/SEP/" TargetMode="External"/><Relationship Id="rId66" Type="http://schemas.openxmlformats.org/officeDocument/2006/relationships/image" Target="media/image12.jpeg"/><Relationship Id="rId87" Type="http://schemas.openxmlformats.org/officeDocument/2006/relationships/hyperlink" Target="http://www.nasa.gov/mission_pages/shuttle/shuttlemissions/sts127/main/index.html" TargetMode="External"/><Relationship Id="rId110" Type="http://schemas.openxmlformats.org/officeDocument/2006/relationships/hyperlink" Target="http://umbra.nascom.nasa.gov/SEP/" TargetMode="External"/><Relationship Id="rId115" Type="http://schemas.openxmlformats.org/officeDocument/2006/relationships/image" Target="media/image18.jpeg"/></Relationships>
</file>

<file path=word/charts/_rels/chart1.xml.rels><?xml version="1.0" encoding="UTF-8" standalone="yes"?>
<Relationships xmlns="http://schemas.openxmlformats.org/package/2006/relationships"><Relationship Id="rId2" Type="http://schemas.openxmlformats.org/officeDocument/2006/relationships/oleObject" Target="file:///C:\Documents%20and%20Settings\smay\My%20Documents\2009%204%20days.txt"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Ozone Concentration (x 3) and Average</a:t>
            </a:r>
            <a:r>
              <a:rPr lang="en-US" baseline="0"/>
              <a:t> Daily Temperature, 2009</a:t>
            </a:r>
            <a:endParaRPr lang="en-US"/>
          </a:p>
        </c:rich>
      </c:tx>
      <c:layout/>
      <c:overlay val="0"/>
    </c:title>
    <c:autoTitleDeleted val="0"/>
    <c:plotArea>
      <c:layout/>
      <c:scatterChart>
        <c:scatterStyle val="lineMarker"/>
        <c:varyColors val="0"/>
        <c:ser>
          <c:idx val="0"/>
          <c:order val="0"/>
          <c:tx>
            <c:v>Ozone</c:v>
          </c:tx>
          <c:spPr>
            <a:ln w="28575">
              <a:noFill/>
            </a:ln>
          </c:spPr>
          <c:xVal>
            <c:numRef>
              <c:f>'2009 4 days'!$C$2:$C$93</c:f>
              <c:numCache>
                <c:formatCode>General</c:formatCode>
                <c:ptCount val="92"/>
                <c:pt idx="0">
                  <c:v>3</c:v>
                </c:pt>
                <c:pt idx="1">
                  <c:v>7</c:v>
                </c:pt>
                <c:pt idx="2">
                  <c:v>11</c:v>
                </c:pt>
                <c:pt idx="3">
                  <c:v>15</c:v>
                </c:pt>
                <c:pt idx="4">
                  <c:v>19</c:v>
                </c:pt>
                <c:pt idx="5">
                  <c:v>23</c:v>
                </c:pt>
                <c:pt idx="6">
                  <c:v>27</c:v>
                </c:pt>
                <c:pt idx="7">
                  <c:v>31</c:v>
                </c:pt>
                <c:pt idx="8">
                  <c:v>35</c:v>
                </c:pt>
                <c:pt idx="9">
                  <c:v>39</c:v>
                </c:pt>
                <c:pt idx="10">
                  <c:v>43</c:v>
                </c:pt>
                <c:pt idx="11">
                  <c:v>47</c:v>
                </c:pt>
                <c:pt idx="12">
                  <c:v>51</c:v>
                </c:pt>
                <c:pt idx="13">
                  <c:v>55</c:v>
                </c:pt>
                <c:pt idx="14">
                  <c:v>59</c:v>
                </c:pt>
                <c:pt idx="15">
                  <c:v>63</c:v>
                </c:pt>
                <c:pt idx="16">
                  <c:v>67</c:v>
                </c:pt>
                <c:pt idx="17">
                  <c:v>71</c:v>
                </c:pt>
                <c:pt idx="18">
                  <c:v>75</c:v>
                </c:pt>
                <c:pt idx="19">
                  <c:v>79</c:v>
                </c:pt>
                <c:pt idx="20">
                  <c:v>83</c:v>
                </c:pt>
                <c:pt idx="21">
                  <c:v>87</c:v>
                </c:pt>
                <c:pt idx="22">
                  <c:v>91</c:v>
                </c:pt>
                <c:pt idx="23">
                  <c:v>95</c:v>
                </c:pt>
                <c:pt idx="24">
                  <c:v>99</c:v>
                </c:pt>
                <c:pt idx="25">
                  <c:v>103</c:v>
                </c:pt>
                <c:pt idx="26">
                  <c:v>107</c:v>
                </c:pt>
                <c:pt idx="27">
                  <c:v>111</c:v>
                </c:pt>
                <c:pt idx="28">
                  <c:v>115</c:v>
                </c:pt>
                <c:pt idx="29">
                  <c:v>119</c:v>
                </c:pt>
                <c:pt idx="30">
                  <c:v>123</c:v>
                </c:pt>
                <c:pt idx="31">
                  <c:v>127</c:v>
                </c:pt>
                <c:pt idx="32">
                  <c:v>131</c:v>
                </c:pt>
                <c:pt idx="33">
                  <c:v>135</c:v>
                </c:pt>
                <c:pt idx="34">
                  <c:v>139</c:v>
                </c:pt>
                <c:pt idx="35">
                  <c:v>143</c:v>
                </c:pt>
                <c:pt idx="36">
                  <c:v>147</c:v>
                </c:pt>
                <c:pt idx="37">
                  <c:v>151</c:v>
                </c:pt>
                <c:pt idx="38">
                  <c:v>155</c:v>
                </c:pt>
                <c:pt idx="39">
                  <c:v>159</c:v>
                </c:pt>
                <c:pt idx="40">
                  <c:v>163</c:v>
                </c:pt>
                <c:pt idx="41">
                  <c:v>167</c:v>
                </c:pt>
                <c:pt idx="42">
                  <c:v>171</c:v>
                </c:pt>
                <c:pt idx="43">
                  <c:v>175</c:v>
                </c:pt>
                <c:pt idx="44">
                  <c:v>179</c:v>
                </c:pt>
                <c:pt idx="45">
                  <c:v>183</c:v>
                </c:pt>
                <c:pt idx="46">
                  <c:v>187</c:v>
                </c:pt>
                <c:pt idx="47">
                  <c:v>191</c:v>
                </c:pt>
                <c:pt idx="48">
                  <c:v>195</c:v>
                </c:pt>
                <c:pt idx="49">
                  <c:v>199</c:v>
                </c:pt>
                <c:pt idx="50">
                  <c:v>203</c:v>
                </c:pt>
                <c:pt idx="51">
                  <c:v>207</c:v>
                </c:pt>
                <c:pt idx="52">
                  <c:v>211</c:v>
                </c:pt>
                <c:pt idx="53">
                  <c:v>215</c:v>
                </c:pt>
                <c:pt idx="54">
                  <c:v>219</c:v>
                </c:pt>
                <c:pt idx="55">
                  <c:v>223</c:v>
                </c:pt>
                <c:pt idx="56">
                  <c:v>227</c:v>
                </c:pt>
                <c:pt idx="57">
                  <c:v>231</c:v>
                </c:pt>
                <c:pt idx="58">
                  <c:v>235</c:v>
                </c:pt>
                <c:pt idx="59">
                  <c:v>239</c:v>
                </c:pt>
                <c:pt idx="60">
                  <c:v>243</c:v>
                </c:pt>
                <c:pt idx="61">
                  <c:v>247</c:v>
                </c:pt>
                <c:pt idx="62">
                  <c:v>251</c:v>
                </c:pt>
                <c:pt idx="63">
                  <c:v>255</c:v>
                </c:pt>
                <c:pt idx="64">
                  <c:v>259</c:v>
                </c:pt>
                <c:pt idx="65">
                  <c:v>263</c:v>
                </c:pt>
                <c:pt idx="66">
                  <c:v>267</c:v>
                </c:pt>
                <c:pt idx="67">
                  <c:v>271</c:v>
                </c:pt>
                <c:pt idx="68">
                  <c:v>275</c:v>
                </c:pt>
                <c:pt idx="69">
                  <c:v>279</c:v>
                </c:pt>
                <c:pt idx="70">
                  <c:v>283</c:v>
                </c:pt>
                <c:pt idx="71">
                  <c:v>287</c:v>
                </c:pt>
                <c:pt idx="72">
                  <c:v>291</c:v>
                </c:pt>
                <c:pt idx="73">
                  <c:v>295</c:v>
                </c:pt>
                <c:pt idx="74">
                  <c:v>299</c:v>
                </c:pt>
                <c:pt idx="75">
                  <c:v>303</c:v>
                </c:pt>
                <c:pt idx="76">
                  <c:v>307</c:v>
                </c:pt>
                <c:pt idx="77">
                  <c:v>311</c:v>
                </c:pt>
                <c:pt idx="78">
                  <c:v>315</c:v>
                </c:pt>
                <c:pt idx="79">
                  <c:v>319</c:v>
                </c:pt>
                <c:pt idx="80">
                  <c:v>323</c:v>
                </c:pt>
                <c:pt idx="81">
                  <c:v>327</c:v>
                </c:pt>
                <c:pt idx="82">
                  <c:v>331</c:v>
                </c:pt>
                <c:pt idx="83">
                  <c:v>335</c:v>
                </c:pt>
                <c:pt idx="84">
                  <c:v>339</c:v>
                </c:pt>
                <c:pt idx="85">
                  <c:v>343</c:v>
                </c:pt>
                <c:pt idx="86">
                  <c:v>347</c:v>
                </c:pt>
                <c:pt idx="87">
                  <c:v>351</c:v>
                </c:pt>
                <c:pt idx="88">
                  <c:v>355</c:v>
                </c:pt>
                <c:pt idx="89">
                  <c:v>359</c:v>
                </c:pt>
                <c:pt idx="90">
                  <c:v>363</c:v>
                </c:pt>
              </c:numCache>
            </c:numRef>
          </c:xVal>
          <c:yVal>
            <c:numRef>
              <c:f>'2009 4 days'!$F:$F</c:f>
              <c:numCache>
                <c:formatCode>General</c:formatCode>
                <c:ptCount val="1048576"/>
                <c:pt idx="1">
                  <c:v>57</c:v>
                </c:pt>
                <c:pt idx="2">
                  <c:v>46.349999999999994</c:v>
                </c:pt>
                <c:pt idx="3">
                  <c:v>48.54</c:v>
                </c:pt>
                <c:pt idx="4">
                  <c:v>51.03</c:v>
                </c:pt>
                <c:pt idx="5">
                  <c:v>43.08</c:v>
                </c:pt>
                <c:pt idx="6">
                  <c:v>45.24</c:v>
                </c:pt>
                <c:pt idx="7">
                  <c:v>65.849999999999994</c:v>
                </c:pt>
                <c:pt idx="8">
                  <c:v>50.849999999999994</c:v>
                </c:pt>
                <c:pt idx="9">
                  <c:v>61.62</c:v>
                </c:pt>
                <c:pt idx="10">
                  <c:v>63.150000000000006</c:v>
                </c:pt>
                <c:pt idx="11">
                  <c:v>51.81</c:v>
                </c:pt>
                <c:pt idx="12">
                  <c:v>53.13</c:v>
                </c:pt>
                <c:pt idx="13">
                  <c:v>52.56</c:v>
                </c:pt>
                <c:pt idx="14">
                  <c:v>48.69</c:v>
                </c:pt>
                <c:pt idx="15">
                  <c:v>42.99</c:v>
                </c:pt>
                <c:pt idx="16">
                  <c:v>56.519999999999996</c:v>
                </c:pt>
                <c:pt idx="17">
                  <c:v>50.489999999999995</c:v>
                </c:pt>
                <c:pt idx="18">
                  <c:v>63.66</c:v>
                </c:pt>
                <c:pt idx="19">
                  <c:v>68.31</c:v>
                </c:pt>
                <c:pt idx="20">
                  <c:v>57.21</c:v>
                </c:pt>
                <c:pt idx="21">
                  <c:v>70.47</c:v>
                </c:pt>
                <c:pt idx="22">
                  <c:v>53.13</c:v>
                </c:pt>
                <c:pt idx="23">
                  <c:v>55.050000000000004</c:v>
                </c:pt>
                <c:pt idx="24">
                  <c:v>54.36</c:v>
                </c:pt>
                <c:pt idx="25">
                  <c:v>51.81</c:v>
                </c:pt>
                <c:pt idx="26">
                  <c:v>70.86</c:v>
                </c:pt>
                <c:pt idx="27">
                  <c:v>75.75</c:v>
                </c:pt>
                <c:pt idx="28">
                  <c:v>56.91</c:v>
                </c:pt>
                <c:pt idx="29">
                  <c:v>65.099999999999994</c:v>
                </c:pt>
                <c:pt idx="30">
                  <c:v>63.72</c:v>
                </c:pt>
                <c:pt idx="31">
                  <c:v>62.010000000000005</c:v>
                </c:pt>
                <c:pt idx="32">
                  <c:v>51.96</c:v>
                </c:pt>
                <c:pt idx="33">
                  <c:v>68.550000000000011</c:v>
                </c:pt>
                <c:pt idx="34">
                  <c:v>60</c:v>
                </c:pt>
                <c:pt idx="35">
                  <c:v>55.56</c:v>
                </c:pt>
                <c:pt idx="36">
                  <c:v>54.239999999999995</c:v>
                </c:pt>
                <c:pt idx="37">
                  <c:v>52.44</c:v>
                </c:pt>
                <c:pt idx="38">
                  <c:v>53.429999999999993</c:v>
                </c:pt>
                <c:pt idx="39">
                  <c:v>49.38</c:v>
                </c:pt>
                <c:pt idx="40">
                  <c:v>46.95</c:v>
                </c:pt>
                <c:pt idx="41">
                  <c:v>47.339999999999996</c:v>
                </c:pt>
                <c:pt idx="42">
                  <c:v>50.22</c:v>
                </c:pt>
                <c:pt idx="43">
                  <c:v>47.64</c:v>
                </c:pt>
                <c:pt idx="44">
                  <c:v>44.25</c:v>
                </c:pt>
                <c:pt idx="45">
                  <c:v>48.39</c:v>
                </c:pt>
                <c:pt idx="46">
                  <c:v>46.47</c:v>
                </c:pt>
                <c:pt idx="47">
                  <c:v>55.11</c:v>
                </c:pt>
                <c:pt idx="48">
                  <c:v>57.21</c:v>
                </c:pt>
                <c:pt idx="49">
                  <c:v>62.91</c:v>
                </c:pt>
                <c:pt idx="50">
                  <c:v>46.769999999999996</c:v>
                </c:pt>
                <c:pt idx="51">
                  <c:v>52.44</c:v>
                </c:pt>
                <c:pt idx="52">
                  <c:v>47.19</c:v>
                </c:pt>
                <c:pt idx="53">
                  <c:v>40.589999999999996</c:v>
                </c:pt>
                <c:pt idx="54">
                  <c:v>41.49</c:v>
                </c:pt>
                <c:pt idx="55">
                  <c:v>47.64</c:v>
                </c:pt>
                <c:pt idx="56">
                  <c:v>34.950000000000003</c:v>
                </c:pt>
                <c:pt idx="57">
                  <c:v>42.03</c:v>
                </c:pt>
                <c:pt idx="58">
                  <c:v>40.68</c:v>
                </c:pt>
                <c:pt idx="59">
                  <c:v>34.11</c:v>
                </c:pt>
                <c:pt idx="60">
                  <c:v>41.76</c:v>
                </c:pt>
                <c:pt idx="61">
                  <c:v>42.75</c:v>
                </c:pt>
                <c:pt idx="62">
                  <c:v>54.570000000000007</c:v>
                </c:pt>
                <c:pt idx="63">
                  <c:v>49.59</c:v>
                </c:pt>
                <c:pt idx="64">
                  <c:v>55.89</c:v>
                </c:pt>
                <c:pt idx="65">
                  <c:v>61.59</c:v>
                </c:pt>
                <c:pt idx="66">
                  <c:v>64.5</c:v>
                </c:pt>
                <c:pt idx="67">
                  <c:v>67.199999999999989</c:v>
                </c:pt>
                <c:pt idx="68">
                  <c:v>74.099999999999994</c:v>
                </c:pt>
                <c:pt idx="69">
                  <c:v>75.150000000000006</c:v>
                </c:pt>
                <c:pt idx="70">
                  <c:v>76.98</c:v>
                </c:pt>
                <c:pt idx="71">
                  <c:v>71.61</c:v>
                </c:pt>
                <c:pt idx="72">
                  <c:v>77.64</c:v>
                </c:pt>
                <c:pt idx="73">
                  <c:v>74.460000000000008</c:v>
                </c:pt>
                <c:pt idx="74">
                  <c:v>78.239999999999995</c:v>
                </c:pt>
                <c:pt idx="75">
                  <c:v>76.320000000000007</c:v>
                </c:pt>
                <c:pt idx="76">
                  <c:v>67.710000000000008</c:v>
                </c:pt>
                <c:pt idx="77">
                  <c:v>80.789999999999992</c:v>
                </c:pt>
                <c:pt idx="78">
                  <c:v>84.33</c:v>
                </c:pt>
                <c:pt idx="79">
                  <c:v>93.960000000000008</c:v>
                </c:pt>
                <c:pt idx="80">
                  <c:v>83.76</c:v>
                </c:pt>
                <c:pt idx="81">
                  <c:v>72.69</c:v>
                </c:pt>
                <c:pt idx="82">
                  <c:v>69.539999999999992</c:v>
                </c:pt>
                <c:pt idx="83">
                  <c:v>70.92</c:v>
                </c:pt>
                <c:pt idx="84">
                  <c:v>68.550000000000011</c:v>
                </c:pt>
                <c:pt idx="85">
                  <c:v>57.78</c:v>
                </c:pt>
                <c:pt idx="86">
                  <c:v>58.050000000000004</c:v>
                </c:pt>
                <c:pt idx="87">
                  <c:v>62.489999999999995</c:v>
                </c:pt>
                <c:pt idx="88">
                  <c:v>64.739999999999995</c:v>
                </c:pt>
                <c:pt idx="89">
                  <c:v>64.92</c:v>
                </c:pt>
                <c:pt idx="90">
                  <c:v>60.69</c:v>
                </c:pt>
                <c:pt idx="91">
                  <c:v>63.84</c:v>
                </c:pt>
              </c:numCache>
            </c:numRef>
          </c:yVal>
          <c:smooth val="0"/>
        </c:ser>
        <c:ser>
          <c:idx val="1"/>
          <c:order val="1"/>
          <c:tx>
            <c:v>Temperature</c:v>
          </c:tx>
          <c:spPr>
            <a:ln w="28575">
              <a:noFill/>
            </a:ln>
          </c:spPr>
          <c:xVal>
            <c:numRef>
              <c:f>'2009 4 days'!$M:$M</c:f>
              <c:numCache>
                <c:formatCode>General</c:formatCode>
                <c:ptCount val="1048576"/>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numCache>
            </c:numRef>
          </c:xVal>
          <c:yVal>
            <c:numRef>
              <c:f>'2009 4 days'!$N:$N</c:f>
              <c:numCache>
                <c:formatCode>General</c:formatCode>
                <c:ptCount val="1048576"/>
                <c:pt idx="1">
                  <c:v>10</c:v>
                </c:pt>
                <c:pt idx="2">
                  <c:v>20</c:v>
                </c:pt>
                <c:pt idx="3">
                  <c:v>27</c:v>
                </c:pt>
                <c:pt idx="4">
                  <c:v>27</c:v>
                </c:pt>
                <c:pt idx="5">
                  <c:v>32</c:v>
                </c:pt>
                <c:pt idx="6">
                  <c:v>28</c:v>
                </c:pt>
                <c:pt idx="7">
                  <c:v>30</c:v>
                </c:pt>
                <c:pt idx="8">
                  <c:v>31</c:v>
                </c:pt>
                <c:pt idx="9">
                  <c:v>21</c:v>
                </c:pt>
                <c:pt idx="10">
                  <c:v>19</c:v>
                </c:pt>
                <c:pt idx="11">
                  <c:v>22</c:v>
                </c:pt>
                <c:pt idx="12">
                  <c:v>22</c:v>
                </c:pt>
                <c:pt idx="13">
                  <c:v>24</c:v>
                </c:pt>
                <c:pt idx="14">
                  <c:v>19</c:v>
                </c:pt>
                <c:pt idx="15">
                  <c:v>10</c:v>
                </c:pt>
                <c:pt idx="16">
                  <c:v>7</c:v>
                </c:pt>
                <c:pt idx="17">
                  <c:v>10</c:v>
                </c:pt>
                <c:pt idx="18">
                  <c:v>17</c:v>
                </c:pt>
                <c:pt idx="19">
                  <c:v>26</c:v>
                </c:pt>
                <c:pt idx="20">
                  <c:v>24</c:v>
                </c:pt>
                <c:pt idx="21">
                  <c:v>17</c:v>
                </c:pt>
                <c:pt idx="22">
                  <c:v>25</c:v>
                </c:pt>
                <c:pt idx="23">
                  <c:v>33</c:v>
                </c:pt>
                <c:pt idx="24">
                  <c:v>29</c:v>
                </c:pt>
                <c:pt idx="25">
                  <c:v>14</c:v>
                </c:pt>
                <c:pt idx="26">
                  <c:v>17</c:v>
                </c:pt>
                <c:pt idx="27">
                  <c:v>20</c:v>
                </c:pt>
                <c:pt idx="28">
                  <c:v>26</c:v>
                </c:pt>
                <c:pt idx="29">
                  <c:v>28</c:v>
                </c:pt>
                <c:pt idx="30">
                  <c:v>26</c:v>
                </c:pt>
                <c:pt idx="31">
                  <c:v>23</c:v>
                </c:pt>
                <c:pt idx="32">
                  <c:v>28</c:v>
                </c:pt>
                <c:pt idx="33">
                  <c:v>26</c:v>
                </c:pt>
                <c:pt idx="34">
                  <c:v>20</c:v>
                </c:pt>
                <c:pt idx="35">
                  <c:v>13</c:v>
                </c:pt>
                <c:pt idx="36">
                  <c:v>16</c:v>
                </c:pt>
                <c:pt idx="37">
                  <c:v>24</c:v>
                </c:pt>
                <c:pt idx="38">
                  <c:v>42</c:v>
                </c:pt>
                <c:pt idx="39">
                  <c:v>30</c:v>
                </c:pt>
                <c:pt idx="40">
                  <c:v>31</c:v>
                </c:pt>
                <c:pt idx="41">
                  <c:v>46</c:v>
                </c:pt>
                <c:pt idx="42">
                  <c:v>43</c:v>
                </c:pt>
                <c:pt idx="43">
                  <c:v>32</c:v>
                </c:pt>
                <c:pt idx="44">
                  <c:v>30</c:v>
                </c:pt>
                <c:pt idx="45">
                  <c:v>31</c:v>
                </c:pt>
                <c:pt idx="46">
                  <c:v>29</c:v>
                </c:pt>
                <c:pt idx="47">
                  <c:v>28</c:v>
                </c:pt>
                <c:pt idx="48">
                  <c:v>30</c:v>
                </c:pt>
                <c:pt idx="49">
                  <c:v>36</c:v>
                </c:pt>
                <c:pt idx="50">
                  <c:v>24</c:v>
                </c:pt>
                <c:pt idx="51">
                  <c:v>31</c:v>
                </c:pt>
                <c:pt idx="52">
                  <c:v>33</c:v>
                </c:pt>
                <c:pt idx="53">
                  <c:v>27</c:v>
                </c:pt>
                <c:pt idx="54">
                  <c:v>25</c:v>
                </c:pt>
                <c:pt idx="55">
                  <c:v>27</c:v>
                </c:pt>
                <c:pt idx="56">
                  <c:v>36</c:v>
                </c:pt>
                <c:pt idx="57">
                  <c:v>46</c:v>
                </c:pt>
                <c:pt idx="58">
                  <c:v>39</c:v>
                </c:pt>
                <c:pt idx="59">
                  <c:v>24</c:v>
                </c:pt>
                <c:pt idx="60">
                  <c:v>23</c:v>
                </c:pt>
                <c:pt idx="61">
                  <c:v>18</c:v>
                </c:pt>
                <c:pt idx="62">
                  <c:v>21</c:v>
                </c:pt>
                <c:pt idx="63">
                  <c:v>29</c:v>
                </c:pt>
                <c:pt idx="64">
                  <c:v>43</c:v>
                </c:pt>
                <c:pt idx="65">
                  <c:v>50</c:v>
                </c:pt>
                <c:pt idx="66">
                  <c:v>49</c:v>
                </c:pt>
                <c:pt idx="67">
                  <c:v>35</c:v>
                </c:pt>
                <c:pt idx="68">
                  <c:v>35</c:v>
                </c:pt>
                <c:pt idx="69">
                  <c:v>42</c:v>
                </c:pt>
                <c:pt idx="70">
                  <c:v>33</c:v>
                </c:pt>
                <c:pt idx="71">
                  <c:v>29</c:v>
                </c:pt>
                <c:pt idx="72">
                  <c:v>38</c:v>
                </c:pt>
                <c:pt idx="73">
                  <c:v>44</c:v>
                </c:pt>
                <c:pt idx="74">
                  <c:v>37</c:v>
                </c:pt>
                <c:pt idx="75">
                  <c:v>38</c:v>
                </c:pt>
                <c:pt idx="76">
                  <c:v>47</c:v>
                </c:pt>
                <c:pt idx="77">
                  <c:v>44</c:v>
                </c:pt>
                <c:pt idx="78">
                  <c:v>36</c:v>
                </c:pt>
                <c:pt idx="79">
                  <c:v>34</c:v>
                </c:pt>
                <c:pt idx="80">
                  <c:v>38</c:v>
                </c:pt>
                <c:pt idx="81">
                  <c:v>27</c:v>
                </c:pt>
                <c:pt idx="82">
                  <c:v>34</c:v>
                </c:pt>
                <c:pt idx="83">
                  <c:v>41</c:v>
                </c:pt>
                <c:pt idx="84">
                  <c:v>42</c:v>
                </c:pt>
                <c:pt idx="85">
                  <c:v>47</c:v>
                </c:pt>
                <c:pt idx="86">
                  <c:v>46</c:v>
                </c:pt>
                <c:pt idx="87">
                  <c:v>41</c:v>
                </c:pt>
                <c:pt idx="88">
                  <c:v>41</c:v>
                </c:pt>
                <c:pt idx="89">
                  <c:v>45</c:v>
                </c:pt>
                <c:pt idx="90">
                  <c:v>40</c:v>
                </c:pt>
                <c:pt idx="91">
                  <c:v>48</c:v>
                </c:pt>
                <c:pt idx="92">
                  <c:v>50</c:v>
                </c:pt>
                <c:pt idx="93">
                  <c:v>46</c:v>
                </c:pt>
                <c:pt idx="94">
                  <c:v>48</c:v>
                </c:pt>
                <c:pt idx="95">
                  <c:v>41</c:v>
                </c:pt>
                <c:pt idx="96">
                  <c:v>42</c:v>
                </c:pt>
                <c:pt idx="97">
                  <c:v>39</c:v>
                </c:pt>
                <c:pt idx="98">
                  <c:v>46</c:v>
                </c:pt>
                <c:pt idx="99">
                  <c:v>51</c:v>
                </c:pt>
                <c:pt idx="100">
                  <c:v>42</c:v>
                </c:pt>
                <c:pt idx="101">
                  <c:v>37</c:v>
                </c:pt>
                <c:pt idx="102">
                  <c:v>43</c:v>
                </c:pt>
                <c:pt idx="103">
                  <c:v>47</c:v>
                </c:pt>
                <c:pt idx="104">
                  <c:v>45</c:v>
                </c:pt>
                <c:pt idx="105">
                  <c:v>46</c:v>
                </c:pt>
                <c:pt idx="106">
                  <c:v>55</c:v>
                </c:pt>
                <c:pt idx="107">
                  <c:v>56</c:v>
                </c:pt>
                <c:pt idx="108">
                  <c:v>49</c:v>
                </c:pt>
                <c:pt idx="109">
                  <c:v>43</c:v>
                </c:pt>
                <c:pt idx="110">
                  <c:v>48</c:v>
                </c:pt>
                <c:pt idx="111">
                  <c:v>54</c:v>
                </c:pt>
                <c:pt idx="112">
                  <c:v>48</c:v>
                </c:pt>
                <c:pt idx="113">
                  <c:v>57</c:v>
                </c:pt>
                <c:pt idx="114">
                  <c:v>71</c:v>
                </c:pt>
                <c:pt idx="115">
                  <c:v>74</c:v>
                </c:pt>
                <c:pt idx="116">
                  <c:v>66</c:v>
                </c:pt>
                <c:pt idx="117">
                  <c:v>77</c:v>
                </c:pt>
                <c:pt idx="118">
                  <c:v>56</c:v>
                </c:pt>
                <c:pt idx="119">
                  <c:v>56</c:v>
                </c:pt>
                <c:pt idx="120">
                  <c:v>62</c:v>
                </c:pt>
                <c:pt idx="121">
                  <c:v>61</c:v>
                </c:pt>
                <c:pt idx="122">
                  <c:v>55</c:v>
                </c:pt>
                <c:pt idx="123">
                  <c:v>59</c:v>
                </c:pt>
                <c:pt idx="124">
                  <c:v>52</c:v>
                </c:pt>
                <c:pt idx="125">
                  <c:v>54</c:v>
                </c:pt>
                <c:pt idx="126">
                  <c:v>58</c:v>
                </c:pt>
                <c:pt idx="127">
                  <c:v>64</c:v>
                </c:pt>
                <c:pt idx="128">
                  <c:v>66</c:v>
                </c:pt>
                <c:pt idx="129">
                  <c:v>58</c:v>
                </c:pt>
                <c:pt idx="130">
                  <c:v>55</c:v>
                </c:pt>
                <c:pt idx="131">
                  <c:v>55</c:v>
                </c:pt>
                <c:pt idx="132">
                  <c:v>58</c:v>
                </c:pt>
                <c:pt idx="133">
                  <c:v>56</c:v>
                </c:pt>
                <c:pt idx="134">
                  <c:v>65</c:v>
                </c:pt>
                <c:pt idx="135">
                  <c:v>62</c:v>
                </c:pt>
                <c:pt idx="136">
                  <c:v>58</c:v>
                </c:pt>
                <c:pt idx="137">
                  <c:v>49</c:v>
                </c:pt>
                <c:pt idx="138">
                  <c:v>56</c:v>
                </c:pt>
                <c:pt idx="139">
                  <c:v>67</c:v>
                </c:pt>
                <c:pt idx="140">
                  <c:v>74</c:v>
                </c:pt>
                <c:pt idx="141">
                  <c:v>75</c:v>
                </c:pt>
                <c:pt idx="142">
                  <c:v>61</c:v>
                </c:pt>
                <c:pt idx="143">
                  <c:v>63</c:v>
                </c:pt>
                <c:pt idx="144">
                  <c:v>66</c:v>
                </c:pt>
                <c:pt idx="145">
                  <c:v>54</c:v>
                </c:pt>
                <c:pt idx="146">
                  <c:v>49</c:v>
                </c:pt>
                <c:pt idx="147">
                  <c:v>48</c:v>
                </c:pt>
                <c:pt idx="148">
                  <c:v>55</c:v>
                </c:pt>
                <c:pt idx="149">
                  <c:v>65</c:v>
                </c:pt>
                <c:pt idx="150">
                  <c:v>60</c:v>
                </c:pt>
                <c:pt idx="151">
                  <c:v>56</c:v>
                </c:pt>
                <c:pt idx="152">
                  <c:v>66</c:v>
                </c:pt>
                <c:pt idx="153">
                  <c:v>62</c:v>
                </c:pt>
                <c:pt idx="154">
                  <c:v>64</c:v>
                </c:pt>
                <c:pt idx="155">
                  <c:v>60</c:v>
                </c:pt>
                <c:pt idx="156">
                  <c:v>61</c:v>
                </c:pt>
                <c:pt idx="157">
                  <c:v>66</c:v>
                </c:pt>
                <c:pt idx="158">
                  <c:v>65</c:v>
                </c:pt>
                <c:pt idx="159">
                  <c:v>57</c:v>
                </c:pt>
                <c:pt idx="160">
                  <c:v>56</c:v>
                </c:pt>
                <c:pt idx="161">
                  <c:v>57</c:v>
                </c:pt>
                <c:pt idx="162">
                  <c:v>63</c:v>
                </c:pt>
                <c:pt idx="163">
                  <c:v>68</c:v>
                </c:pt>
                <c:pt idx="164">
                  <c:v>60</c:v>
                </c:pt>
                <c:pt idx="165">
                  <c:v>56</c:v>
                </c:pt>
                <c:pt idx="166">
                  <c:v>60</c:v>
                </c:pt>
                <c:pt idx="167">
                  <c:v>61</c:v>
                </c:pt>
                <c:pt idx="168">
                  <c:v>59</c:v>
                </c:pt>
                <c:pt idx="169">
                  <c:v>66</c:v>
                </c:pt>
                <c:pt idx="170">
                  <c:v>68</c:v>
                </c:pt>
                <c:pt idx="171">
                  <c:v>64</c:v>
                </c:pt>
                <c:pt idx="172">
                  <c:v>61</c:v>
                </c:pt>
                <c:pt idx="173">
                  <c:v>63</c:v>
                </c:pt>
                <c:pt idx="174">
                  <c:v>62</c:v>
                </c:pt>
                <c:pt idx="175">
                  <c:v>69</c:v>
                </c:pt>
                <c:pt idx="176">
                  <c:v>70</c:v>
                </c:pt>
                <c:pt idx="177">
                  <c:v>70</c:v>
                </c:pt>
                <c:pt idx="178">
                  <c:v>64</c:v>
                </c:pt>
                <c:pt idx="179">
                  <c:v>67</c:v>
                </c:pt>
                <c:pt idx="180">
                  <c:v>64</c:v>
                </c:pt>
                <c:pt idx="181">
                  <c:v>60</c:v>
                </c:pt>
                <c:pt idx="182">
                  <c:v>59</c:v>
                </c:pt>
                <c:pt idx="183">
                  <c:v>66</c:v>
                </c:pt>
                <c:pt idx="184">
                  <c:v>67</c:v>
                </c:pt>
                <c:pt idx="185">
                  <c:v>66</c:v>
                </c:pt>
                <c:pt idx="186">
                  <c:v>72</c:v>
                </c:pt>
                <c:pt idx="187">
                  <c:v>65</c:v>
                </c:pt>
                <c:pt idx="188">
                  <c:v>61</c:v>
                </c:pt>
                <c:pt idx="189">
                  <c:v>60</c:v>
                </c:pt>
                <c:pt idx="190">
                  <c:v>65</c:v>
                </c:pt>
                <c:pt idx="191">
                  <c:v>67</c:v>
                </c:pt>
                <c:pt idx="192">
                  <c:v>68</c:v>
                </c:pt>
                <c:pt idx="193">
                  <c:v>66</c:v>
                </c:pt>
                <c:pt idx="194">
                  <c:v>65</c:v>
                </c:pt>
                <c:pt idx="195">
                  <c:v>67</c:v>
                </c:pt>
                <c:pt idx="196">
                  <c:v>71</c:v>
                </c:pt>
                <c:pt idx="197">
                  <c:v>74</c:v>
                </c:pt>
                <c:pt idx="198">
                  <c:v>73</c:v>
                </c:pt>
                <c:pt idx="199">
                  <c:v>70</c:v>
                </c:pt>
                <c:pt idx="200">
                  <c:v>71</c:v>
                </c:pt>
                <c:pt idx="201">
                  <c:v>65</c:v>
                </c:pt>
                <c:pt idx="202">
                  <c:v>68</c:v>
                </c:pt>
                <c:pt idx="203">
                  <c:v>66</c:v>
                </c:pt>
                <c:pt idx="204">
                  <c:v>64</c:v>
                </c:pt>
                <c:pt idx="205">
                  <c:v>72</c:v>
                </c:pt>
                <c:pt idx="206">
                  <c:v>73</c:v>
                </c:pt>
                <c:pt idx="207">
                  <c:v>76</c:v>
                </c:pt>
                <c:pt idx="208">
                  <c:v>76</c:v>
                </c:pt>
                <c:pt idx="209">
                  <c:v>76</c:v>
                </c:pt>
                <c:pt idx="210">
                  <c:v>76</c:v>
                </c:pt>
                <c:pt idx="211">
                  <c:v>69</c:v>
                </c:pt>
                <c:pt idx="212">
                  <c:v>71</c:v>
                </c:pt>
                <c:pt idx="213">
                  <c:v>71</c:v>
                </c:pt>
                <c:pt idx="214">
                  <c:v>73</c:v>
                </c:pt>
                <c:pt idx="215">
                  <c:v>72</c:v>
                </c:pt>
                <c:pt idx="216">
                  <c:v>75</c:v>
                </c:pt>
                <c:pt idx="217">
                  <c:v>70</c:v>
                </c:pt>
                <c:pt idx="218">
                  <c:v>67</c:v>
                </c:pt>
                <c:pt idx="219">
                  <c:v>62</c:v>
                </c:pt>
                <c:pt idx="220">
                  <c:v>64</c:v>
                </c:pt>
                <c:pt idx="221">
                  <c:v>75</c:v>
                </c:pt>
                <c:pt idx="222">
                  <c:v>77</c:v>
                </c:pt>
                <c:pt idx="223">
                  <c:v>70</c:v>
                </c:pt>
                <c:pt idx="224">
                  <c:v>66</c:v>
                </c:pt>
                <c:pt idx="225">
                  <c:v>71</c:v>
                </c:pt>
                <c:pt idx="226">
                  <c:v>76</c:v>
                </c:pt>
                <c:pt idx="227">
                  <c:v>78</c:v>
                </c:pt>
                <c:pt idx="228">
                  <c:v>80</c:v>
                </c:pt>
                <c:pt idx="229">
                  <c:v>80</c:v>
                </c:pt>
                <c:pt idx="230">
                  <c:v>78</c:v>
                </c:pt>
                <c:pt idx="231">
                  <c:v>76</c:v>
                </c:pt>
                <c:pt idx="232">
                  <c:v>79</c:v>
                </c:pt>
                <c:pt idx="233">
                  <c:v>77</c:v>
                </c:pt>
                <c:pt idx="234">
                  <c:v>73</c:v>
                </c:pt>
                <c:pt idx="235">
                  <c:v>75</c:v>
                </c:pt>
                <c:pt idx="236">
                  <c:v>72</c:v>
                </c:pt>
                <c:pt idx="237">
                  <c:v>73</c:v>
                </c:pt>
                <c:pt idx="238">
                  <c:v>64</c:v>
                </c:pt>
                <c:pt idx="239">
                  <c:v>63</c:v>
                </c:pt>
                <c:pt idx="240">
                  <c:v>57</c:v>
                </c:pt>
                <c:pt idx="241">
                  <c:v>64</c:v>
                </c:pt>
                <c:pt idx="242">
                  <c:v>62</c:v>
                </c:pt>
                <c:pt idx="243">
                  <c:v>59</c:v>
                </c:pt>
                <c:pt idx="244">
                  <c:v>62</c:v>
                </c:pt>
                <c:pt idx="245">
                  <c:v>66</c:v>
                </c:pt>
                <c:pt idx="246">
                  <c:v>67</c:v>
                </c:pt>
                <c:pt idx="247">
                  <c:v>67</c:v>
                </c:pt>
                <c:pt idx="248">
                  <c:v>59</c:v>
                </c:pt>
                <c:pt idx="249">
                  <c:v>58</c:v>
                </c:pt>
                <c:pt idx="250">
                  <c:v>64</c:v>
                </c:pt>
                <c:pt idx="251">
                  <c:v>62</c:v>
                </c:pt>
                <c:pt idx="252">
                  <c:v>57</c:v>
                </c:pt>
                <c:pt idx="253">
                  <c:v>56</c:v>
                </c:pt>
                <c:pt idx="254">
                  <c:v>60</c:v>
                </c:pt>
                <c:pt idx="255">
                  <c:v>66</c:v>
                </c:pt>
                <c:pt idx="256">
                  <c:v>62</c:v>
                </c:pt>
                <c:pt idx="257">
                  <c:v>63</c:v>
                </c:pt>
                <c:pt idx="258">
                  <c:v>57</c:v>
                </c:pt>
                <c:pt idx="259">
                  <c:v>53</c:v>
                </c:pt>
                <c:pt idx="260">
                  <c:v>58</c:v>
                </c:pt>
                <c:pt idx="261">
                  <c:v>54</c:v>
                </c:pt>
                <c:pt idx="262">
                  <c:v>56</c:v>
                </c:pt>
                <c:pt idx="263">
                  <c:v>59</c:v>
                </c:pt>
                <c:pt idx="264">
                  <c:v>64</c:v>
                </c:pt>
                <c:pt idx="265">
                  <c:v>70</c:v>
                </c:pt>
                <c:pt idx="266">
                  <c:v>68</c:v>
                </c:pt>
                <c:pt idx="267">
                  <c:v>55</c:v>
                </c:pt>
                <c:pt idx="268">
                  <c:v>50</c:v>
                </c:pt>
                <c:pt idx="269">
                  <c:v>57</c:v>
                </c:pt>
                <c:pt idx="270">
                  <c:v>64</c:v>
                </c:pt>
                <c:pt idx="271">
                  <c:v>59</c:v>
                </c:pt>
                <c:pt idx="272">
                  <c:v>53</c:v>
                </c:pt>
                <c:pt idx="273">
                  <c:v>46</c:v>
                </c:pt>
                <c:pt idx="274">
                  <c:v>49</c:v>
                </c:pt>
                <c:pt idx="275">
                  <c:v>57</c:v>
                </c:pt>
                <c:pt idx="276">
                  <c:v>61</c:v>
                </c:pt>
                <c:pt idx="277">
                  <c:v>56</c:v>
                </c:pt>
                <c:pt idx="278">
                  <c:v>54</c:v>
                </c:pt>
                <c:pt idx="279">
                  <c:v>55</c:v>
                </c:pt>
                <c:pt idx="280">
                  <c:v>54</c:v>
                </c:pt>
                <c:pt idx="281">
                  <c:v>53</c:v>
                </c:pt>
                <c:pt idx="282">
                  <c:v>55</c:v>
                </c:pt>
                <c:pt idx="283">
                  <c:v>47</c:v>
                </c:pt>
                <c:pt idx="284">
                  <c:v>43</c:v>
                </c:pt>
                <c:pt idx="285">
                  <c:v>44</c:v>
                </c:pt>
                <c:pt idx="286">
                  <c:v>40</c:v>
                </c:pt>
                <c:pt idx="287">
                  <c:v>37</c:v>
                </c:pt>
                <c:pt idx="288">
                  <c:v>39</c:v>
                </c:pt>
                <c:pt idx="289">
                  <c:v>40</c:v>
                </c:pt>
                <c:pt idx="290">
                  <c:v>38</c:v>
                </c:pt>
                <c:pt idx="291">
                  <c:v>41</c:v>
                </c:pt>
                <c:pt idx="292">
                  <c:v>47</c:v>
                </c:pt>
                <c:pt idx="293">
                  <c:v>55</c:v>
                </c:pt>
                <c:pt idx="294">
                  <c:v>58</c:v>
                </c:pt>
                <c:pt idx="295">
                  <c:v>44</c:v>
                </c:pt>
                <c:pt idx="296">
                  <c:v>51</c:v>
                </c:pt>
                <c:pt idx="297">
                  <c:v>55</c:v>
                </c:pt>
                <c:pt idx="298">
                  <c:v>47</c:v>
                </c:pt>
                <c:pt idx="299">
                  <c:v>43</c:v>
                </c:pt>
                <c:pt idx="300">
                  <c:v>47</c:v>
                </c:pt>
                <c:pt idx="301">
                  <c:v>45</c:v>
                </c:pt>
                <c:pt idx="302">
                  <c:v>48</c:v>
                </c:pt>
                <c:pt idx="303">
                  <c:v>57</c:v>
                </c:pt>
                <c:pt idx="304">
                  <c:v>52</c:v>
                </c:pt>
                <c:pt idx="305">
                  <c:v>43</c:v>
                </c:pt>
                <c:pt idx="306">
                  <c:v>45</c:v>
                </c:pt>
                <c:pt idx="307">
                  <c:v>42</c:v>
                </c:pt>
                <c:pt idx="308">
                  <c:v>40</c:v>
                </c:pt>
                <c:pt idx="309">
                  <c:v>38</c:v>
                </c:pt>
                <c:pt idx="310">
                  <c:v>38</c:v>
                </c:pt>
                <c:pt idx="311">
                  <c:v>53</c:v>
                </c:pt>
                <c:pt idx="312">
                  <c:v>55</c:v>
                </c:pt>
                <c:pt idx="313">
                  <c:v>58</c:v>
                </c:pt>
                <c:pt idx="314">
                  <c:v>46</c:v>
                </c:pt>
                <c:pt idx="315">
                  <c:v>42</c:v>
                </c:pt>
                <c:pt idx="316">
                  <c:v>44</c:v>
                </c:pt>
                <c:pt idx="317">
                  <c:v>50</c:v>
                </c:pt>
                <c:pt idx="318">
                  <c:v>55</c:v>
                </c:pt>
                <c:pt idx="319">
                  <c:v>50</c:v>
                </c:pt>
                <c:pt idx="320">
                  <c:v>40</c:v>
                </c:pt>
                <c:pt idx="321">
                  <c:v>38</c:v>
                </c:pt>
                <c:pt idx="322">
                  <c:v>45</c:v>
                </c:pt>
                <c:pt idx="323">
                  <c:v>52</c:v>
                </c:pt>
                <c:pt idx="324">
                  <c:v>47</c:v>
                </c:pt>
                <c:pt idx="325">
                  <c:v>42</c:v>
                </c:pt>
                <c:pt idx="326">
                  <c:v>43</c:v>
                </c:pt>
                <c:pt idx="327">
                  <c:v>45</c:v>
                </c:pt>
                <c:pt idx="328">
                  <c:v>46</c:v>
                </c:pt>
                <c:pt idx="329">
                  <c:v>46</c:v>
                </c:pt>
                <c:pt idx="330">
                  <c:v>43</c:v>
                </c:pt>
                <c:pt idx="331">
                  <c:v>44</c:v>
                </c:pt>
                <c:pt idx="332">
                  <c:v>44</c:v>
                </c:pt>
                <c:pt idx="333">
                  <c:v>46</c:v>
                </c:pt>
                <c:pt idx="334">
                  <c:v>35</c:v>
                </c:pt>
                <c:pt idx="335">
                  <c:v>42</c:v>
                </c:pt>
                <c:pt idx="336">
                  <c:v>58</c:v>
                </c:pt>
                <c:pt idx="337">
                  <c:v>44</c:v>
                </c:pt>
                <c:pt idx="338">
                  <c:v>36</c:v>
                </c:pt>
                <c:pt idx="339">
                  <c:v>29</c:v>
                </c:pt>
                <c:pt idx="340">
                  <c:v>30</c:v>
                </c:pt>
                <c:pt idx="341">
                  <c:v>30</c:v>
                </c:pt>
                <c:pt idx="342">
                  <c:v>33</c:v>
                </c:pt>
                <c:pt idx="343">
                  <c:v>35</c:v>
                </c:pt>
                <c:pt idx="344">
                  <c:v>24</c:v>
                </c:pt>
                <c:pt idx="345">
                  <c:v>24</c:v>
                </c:pt>
                <c:pt idx="346">
                  <c:v>29</c:v>
                </c:pt>
                <c:pt idx="347">
                  <c:v>36</c:v>
                </c:pt>
                <c:pt idx="348">
                  <c:v>40</c:v>
                </c:pt>
                <c:pt idx="349">
                  <c:v>29</c:v>
                </c:pt>
                <c:pt idx="350">
                  <c:v>16</c:v>
                </c:pt>
                <c:pt idx="351">
                  <c:v>15</c:v>
                </c:pt>
                <c:pt idx="352">
                  <c:v>20</c:v>
                </c:pt>
                <c:pt idx="353">
                  <c:v>21</c:v>
                </c:pt>
                <c:pt idx="354">
                  <c:v>24</c:v>
                </c:pt>
                <c:pt idx="355">
                  <c:v>22</c:v>
                </c:pt>
                <c:pt idx="356">
                  <c:v>16</c:v>
                </c:pt>
                <c:pt idx="357">
                  <c:v>31</c:v>
                </c:pt>
                <c:pt idx="358">
                  <c:v>29</c:v>
                </c:pt>
                <c:pt idx="359">
                  <c:v>33</c:v>
                </c:pt>
                <c:pt idx="360">
                  <c:v>43</c:v>
                </c:pt>
                <c:pt idx="361">
                  <c:v>31</c:v>
                </c:pt>
                <c:pt idx="362">
                  <c:v>18</c:v>
                </c:pt>
                <c:pt idx="363">
                  <c:v>13</c:v>
                </c:pt>
                <c:pt idx="364">
                  <c:v>25</c:v>
                </c:pt>
                <c:pt idx="366">
                  <c:v>29</c:v>
                </c:pt>
                <c:pt idx="367">
                  <c:v>27</c:v>
                </c:pt>
              </c:numCache>
            </c:numRef>
          </c:yVal>
          <c:smooth val="0"/>
        </c:ser>
        <c:dLbls>
          <c:showLegendKey val="0"/>
          <c:showVal val="0"/>
          <c:showCatName val="0"/>
          <c:showSerName val="0"/>
          <c:showPercent val="0"/>
          <c:showBubbleSize val="0"/>
        </c:dLbls>
        <c:axId val="134418432"/>
        <c:axId val="134420352"/>
      </c:scatterChart>
      <c:valAx>
        <c:axId val="134418432"/>
        <c:scaling>
          <c:orientation val="minMax"/>
        </c:scaling>
        <c:delete val="0"/>
        <c:axPos val="b"/>
        <c:title>
          <c:tx>
            <c:rich>
              <a:bodyPr/>
              <a:lstStyle/>
              <a:p>
                <a:pPr>
                  <a:defRPr/>
                </a:pPr>
                <a:r>
                  <a:rPr lang="en-US"/>
                  <a:t>Day</a:t>
                </a:r>
                <a:r>
                  <a:rPr lang="en-US" baseline="0"/>
                  <a:t> Number of 2009</a:t>
                </a:r>
                <a:endParaRPr lang="en-US"/>
              </a:p>
            </c:rich>
          </c:tx>
          <c:layout/>
          <c:overlay val="0"/>
        </c:title>
        <c:numFmt formatCode="General" sourceLinked="1"/>
        <c:majorTickMark val="out"/>
        <c:minorTickMark val="none"/>
        <c:tickLblPos val="nextTo"/>
        <c:crossAx val="134420352"/>
        <c:crosses val="autoZero"/>
        <c:crossBetween val="midCat"/>
      </c:valAx>
      <c:valAx>
        <c:axId val="134420352"/>
        <c:scaling>
          <c:orientation val="minMax"/>
        </c:scaling>
        <c:delete val="0"/>
        <c:axPos val="l"/>
        <c:majorGridlines/>
        <c:title>
          <c:tx>
            <c:rich>
              <a:bodyPr rot="-5400000" vert="horz"/>
              <a:lstStyle/>
              <a:p>
                <a:pPr>
                  <a:defRPr/>
                </a:pPr>
                <a:r>
                  <a:rPr lang="en-US"/>
                  <a:t>Temperature (F)/Mesospheric</a:t>
                </a:r>
                <a:r>
                  <a:rPr lang="en-US" baseline="0"/>
                  <a:t> Ozone  Concentration (ppm x 3)</a:t>
                </a:r>
                <a:endParaRPr lang="en-US"/>
              </a:p>
            </c:rich>
          </c:tx>
          <c:layout/>
          <c:overlay val="0"/>
        </c:title>
        <c:numFmt formatCode="General" sourceLinked="1"/>
        <c:majorTickMark val="out"/>
        <c:minorTickMark val="none"/>
        <c:tickLblPos val="nextTo"/>
        <c:crossAx val="134418432"/>
        <c:crosses val="autoZero"/>
        <c:crossBetween val="midCat"/>
      </c:valAx>
    </c:plotArea>
    <c:legend>
      <c:legendPos val="r"/>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D63987-A901-4E8C-AE5B-FF26DE05E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777</TotalTime>
  <Pages>32</Pages>
  <Words>6621</Words>
  <Characters>43760</Characters>
  <Application>Microsoft Office Word</Application>
  <DocSecurity>0</DocSecurity>
  <Lines>364</Lines>
  <Paragraphs>100</Paragraphs>
  <ScaleCrop>false</ScaleCrop>
  <HeadingPairs>
    <vt:vector size="2" baseType="variant">
      <vt:variant>
        <vt:lpstr>Title</vt:lpstr>
      </vt:variant>
      <vt:variant>
        <vt:i4>1</vt:i4>
      </vt:variant>
    </vt:vector>
  </HeadingPairs>
  <TitlesOfParts>
    <vt:vector size="1" baseType="lpstr">
      <vt:lpstr>Lessons for</vt:lpstr>
    </vt:vector>
  </TitlesOfParts>
  <Company>Haystack</Company>
  <LinksUpToDate>false</LinksUpToDate>
  <CharactersWithSpaces>50281</CharactersWithSpaces>
  <SharedDoc>false</SharedDoc>
  <HLinks>
    <vt:vector size="516" baseType="variant">
      <vt:variant>
        <vt:i4>2490484</vt:i4>
      </vt:variant>
      <vt:variant>
        <vt:i4>258</vt:i4>
      </vt:variant>
      <vt:variant>
        <vt:i4>0</vt:i4>
      </vt:variant>
      <vt:variant>
        <vt:i4>5</vt:i4>
      </vt:variant>
      <vt:variant>
        <vt:lpwstr>http://www.ngdc.noaa.gov/stp/spaceweather.html</vt:lpwstr>
      </vt:variant>
      <vt:variant>
        <vt:lpwstr/>
      </vt:variant>
      <vt:variant>
        <vt:i4>655381</vt:i4>
      </vt:variant>
      <vt:variant>
        <vt:i4>255</vt:i4>
      </vt:variant>
      <vt:variant>
        <vt:i4>0</vt:i4>
      </vt:variant>
      <vt:variant>
        <vt:i4>5</vt:i4>
      </vt:variant>
      <vt:variant>
        <vt:lpwstr>http://www.leif.org/research/Solar Radio Flux.pdf</vt:lpwstr>
      </vt:variant>
      <vt:variant>
        <vt:lpwstr/>
      </vt:variant>
      <vt:variant>
        <vt:i4>3866669</vt:i4>
      </vt:variant>
      <vt:variant>
        <vt:i4>252</vt:i4>
      </vt:variant>
      <vt:variant>
        <vt:i4>0</vt:i4>
      </vt:variant>
      <vt:variant>
        <vt:i4>5</vt:i4>
      </vt:variant>
      <vt:variant>
        <vt:lpwstr>http://madrigal.haystack.mit.edu/madrigal/</vt:lpwstr>
      </vt:variant>
      <vt:variant>
        <vt:lpwstr/>
      </vt:variant>
      <vt:variant>
        <vt:i4>7733301</vt:i4>
      </vt:variant>
      <vt:variant>
        <vt:i4>249</vt:i4>
      </vt:variant>
      <vt:variant>
        <vt:i4>0</vt:i4>
      </vt:variant>
      <vt:variant>
        <vt:i4>5</vt:i4>
      </vt:variant>
      <vt:variant>
        <vt:lpwstr>http://saber.gats-inc.com/</vt:lpwstr>
      </vt:variant>
      <vt:variant>
        <vt:lpwstr/>
      </vt:variant>
      <vt:variant>
        <vt:i4>6881334</vt:i4>
      </vt:variant>
      <vt:variant>
        <vt:i4>246</vt:i4>
      </vt:variant>
      <vt:variant>
        <vt:i4>0</vt:i4>
      </vt:variant>
      <vt:variant>
        <vt:i4>5</vt:i4>
      </vt:variant>
      <vt:variant>
        <vt:lpwstr>http://www.youtube.com/watch?v=mIXfYTSmBg0</vt:lpwstr>
      </vt:variant>
      <vt:variant>
        <vt:lpwstr/>
      </vt:variant>
      <vt:variant>
        <vt:i4>6946871</vt:i4>
      </vt:variant>
      <vt:variant>
        <vt:i4>243</vt:i4>
      </vt:variant>
      <vt:variant>
        <vt:i4>0</vt:i4>
      </vt:variant>
      <vt:variant>
        <vt:i4>5</vt:i4>
      </vt:variant>
      <vt:variant>
        <vt:lpwstr>http://acdb-ext.gsfc.nasa.gov/Data_services/met/ann_data.html</vt:lpwstr>
      </vt:variant>
      <vt:variant>
        <vt:lpwstr/>
      </vt:variant>
      <vt:variant>
        <vt:i4>3604537</vt:i4>
      </vt:variant>
      <vt:variant>
        <vt:i4>240</vt:i4>
      </vt:variant>
      <vt:variant>
        <vt:i4>0</vt:i4>
      </vt:variant>
      <vt:variant>
        <vt:i4>5</vt:i4>
      </vt:variant>
      <vt:variant>
        <vt:lpwstr>http://www.imo.net/calendar</vt:lpwstr>
      </vt:variant>
      <vt:variant>
        <vt:lpwstr/>
      </vt:variant>
      <vt:variant>
        <vt:i4>6160391</vt:i4>
      </vt:variant>
      <vt:variant>
        <vt:i4>237</vt:i4>
      </vt:variant>
      <vt:variant>
        <vt:i4>0</vt:i4>
      </vt:variant>
      <vt:variant>
        <vt:i4>5</vt:i4>
      </vt:variant>
      <vt:variant>
        <vt:lpwstr>http://phoxes.com/Classroom/tabid/54/EntryID/10/Default.aspx</vt:lpwstr>
      </vt:variant>
      <vt:variant>
        <vt:lpwstr/>
      </vt:variant>
      <vt:variant>
        <vt:i4>5505096</vt:i4>
      </vt:variant>
      <vt:variant>
        <vt:i4>234</vt:i4>
      </vt:variant>
      <vt:variant>
        <vt:i4>0</vt:i4>
      </vt:variant>
      <vt:variant>
        <vt:i4>5</vt:i4>
      </vt:variant>
      <vt:variant>
        <vt:lpwstr>http://stardate.org/nightsky/meteors/</vt:lpwstr>
      </vt:variant>
      <vt:variant>
        <vt:lpwstr/>
      </vt:variant>
      <vt:variant>
        <vt:i4>2818166</vt:i4>
      </vt:variant>
      <vt:variant>
        <vt:i4>231</vt:i4>
      </vt:variant>
      <vt:variant>
        <vt:i4>0</vt:i4>
      </vt:variant>
      <vt:variant>
        <vt:i4>5</vt:i4>
      </vt:variant>
      <vt:variant>
        <vt:lpwstr>http://www.airliners.net/aviation-forums/military/read.main/49152/</vt:lpwstr>
      </vt:variant>
      <vt:variant>
        <vt:lpwstr/>
      </vt:variant>
      <vt:variant>
        <vt:i4>1114122</vt:i4>
      </vt:variant>
      <vt:variant>
        <vt:i4>228</vt:i4>
      </vt:variant>
      <vt:variant>
        <vt:i4>0</vt:i4>
      </vt:variant>
      <vt:variant>
        <vt:i4>5</vt:i4>
      </vt:variant>
      <vt:variant>
        <vt:lpwstr>http://www.msfc.nasa.gov/news/news/releases/1999/99-193.html</vt:lpwstr>
      </vt:variant>
      <vt:variant>
        <vt:lpwstr/>
      </vt:variant>
      <vt:variant>
        <vt:i4>1114122</vt:i4>
      </vt:variant>
      <vt:variant>
        <vt:i4>225</vt:i4>
      </vt:variant>
      <vt:variant>
        <vt:i4>0</vt:i4>
      </vt:variant>
      <vt:variant>
        <vt:i4>5</vt:i4>
      </vt:variant>
      <vt:variant>
        <vt:lpwstr>http://www.msfc.nasa.gov/news/news/releases/1999/99-193.html</vt:lpwstr>
      </vt:variant>
      <vt:variant>
        <vt:lpwstr/>
      </vt:variant>
      <vt:variant>
        <vt:i4>6488162</vt:i4>
      </vt:variant>
      <vt:variant>
        <vt:i4>222</vt:i4>
      </vt:variant>
      <vt:variant>
        <vt:i4>0</vt:i4>
      </vt:variant>
      <vt:variant>
        <vt:i4>5</vt:i4>
      </vt:variant>
      <vt:variant>
        <vt:lpwstr>http://en.wikipedia.org/wiki/Space_Shuttle</vt:lpwstr>
      </vt:variant>
      <vt:variant>
        <vt:lpwstr>cite_ref-et_paint1_0-0</vt:lpwstr>
      </vt:variant>
      <vt:variant>
        <vt:i4>4980767</vt:i4>
      </vt:variant>
      <vt:variant>
        <vt:i4>219</vt:i4>
      </vt:variant>
      <vt:variant>
        <vt:i4>0</vt:i4>
      </vt:variant>
      <vt:variant>
        <vt:i4>5</vt:i4>
      </vt:variant>
      <vt:variant>
        <vt:lpwstr>http://www.nasa.gov/centers/kennedy/shuttleoperations/archives/2005.html</vt:lpwstr>
      </vt:variant>
      <vt:variant>
        <vt:lpwstr/>
      </vt:variant>
      <vt:variant>
        <vt:i4>4784222</vt:i4>
      </vt:variant>
      <vt:variant>
        <vt:i4>216</vt:i4>
      </vt:variant>
      <vt:variant>
        <vt:i4>0</vt:i4>
      </vt:variant>
      <vt:variant>
        <vt:i4>5</vt:i4>
      </vt:variant>
      <vt:variant>
        <vt:lpwstr>http://www.spaceflightnow.com/tracking/launchlog.html</vt:lpwstr>
      </vt:variant>
      <vt:variant>
        <vt:lpwstr/>
      </vt:variant>
      <vt:variant>
        <vt:i4>2228275</vt:i4>
      </vt:variant>
      <vt:variant>
        <vt:i4>213</vt:i4>
      </vt:variant>
      <vt:variant>
        <vt:i4>0</vt:i4>
      </vt:variant>
      <vt:variant>
        <vt:i4>5</vt:i4>
      </vt:variant>
      <vt:variant>
        <vt:lpwstr>http://www.spaceflightnow.com/</vt:lpwstr>
      </vt:variant>
      <vt:variant>
        <vt:lpwstr/>
      </vt:variant>
      <vt:variant>
        <vt:i4>6225968</vt:i4>
      </vt:variant>
      <vt:variant>
        <vt:i4>210</vt:i4>
      </vt:variant>
      <vt:variant>
        <vt:i4>0</vt:i4>
      </vt:variant>
      <vt:variant>
        <vt:i4>5</vt:i4>
      </vt:variant>
      <vt:variant>
        <vt:lpwstr>http://www.nasa.gov/mission_pages/shuttle/shuttlemissions/sts122/launch/index.html</vt:lpwstr>
      </vt:variant>
      <vt:variant>
        <vt:lpwstr/>
      </vt:variant>
      <vt:variant>
        <vt:i4>4653174</vt:i4>
      </vt:variant>
      <vt:variant>
        <vt:i4>207</vt:i4>
      </vt:variant>
      <vt:variant>
        <vt:i4>0</vt:i4>
      </vt:variant>
      <vt:variant>
        <vt:i4>5</vt:i4>
      </vt:variant>
      <vt:variant>
        <vt:lpwstr>http://www.nasa.gov/mission_pages/shuttle/shuttlemissions/sts122/index.html</vt:lpwstr>
      </vt:variant>
      <vt:variant>
        <vt:lpwstr/>
      </vt:variant>
      <vt:variant>
        <vt:i4>6160432</vt:i4>
      </vt:variant>
      <vt:variant>
        <vt:i4>204</vt:i4>
      </vt:variant>
      <vt:variant>
        <vt:i4>0</vt:i4>
      </vt:variant>
      <vt:variant>
        <vt:i4>5</vt:i4>
      </vt:variant>
      <vt:variant>
        <vt:lpwstr>http://www.nasa.gov/mission_pages/shuttle/shuttlemissions/sts123/launch/index.html</vt:lpwstr>
      </vt:variant>
      <vt:variant>
        <vt:lpwstr/>
      </vt:variant>
      <vt:variant>
        <vt:i4>2097240</vt:i4>
      </vt:variant>
      <vt:variant>
        <vt:i4>201</vt:i4>
      </vt:variant>
      <vt:variant>
        <vt:i4>0</vt:i4>
      </vt:variant>
      <vt:variant>
        <vt:i4>5</vt:i4>
      </vt:variant>
      <vt:variant>
        <vt:lpwstr>http://www.nasa.gov/mission_pages/shuttle/shuttlemissions/sts123/main/index.html</vt:lpwstr>
      </vt:variant>
      <vt:variant>
        <vt:lpwstr/>
      </vt:variant>
      <vt:variant>
        <vt:i4>5832752</vt:i4>
      </vt:variant>
      <vt:variant>
        <vt:i4>198</vt:i4>
      </vt:variant>
      <vt:variant>
        <vt:i4>0</vt:i4>
      </vt:variant>
      <vt:variant>
        <vt:i4>5</vt:i4>
      </vt:variant>
      <vt:variant>
        <vt:lpwstr>http://www.nasa.gov/mission_pages/shuttle/shuttlemissions/sts124/launch/index.html</vt:lpwstr>
      </vt:variant>
      <vt:variant>
        <vt:lpwstr/>
      </vt:variant>
      <vt:variant>
        <vt:i4>4259958</vt:i4>
      </vt:variant>
      <vt:variant>
        <vt:i4>195</vt:i4>
      </vt:variant>
      <vt:variant>
        <vt:i4>0</vt:i4>
      </vt:variant>
      <vt:variant>
        <vt:i4>5</vt:i4>
      </vt:variant>
      <vt:variant>
        <vt:lpwstr>http://www.nasa.gov/mission_pages/shuttle/shuttlemissions/sts124/index.html</vt:lpwstr>
      </vt:variant>
      <vt:variant>
        <vt:lpwstr/>
      </vt:variant>
      <vt:variant>
        <vt:i4>5963824</vt:i4>
      </vt:variant>
      <vt:variant>
        <vt:i4>192</vt:i4>
      </vt:variant>
      <vt:variant>
        <vt:i4>0</vt:i4>
      </vt:variant>
      <vt:variant>
        <vt:i4>5</vt:i4>
      </vt:variant>
      <vt:variant>
        <vt:lpwstr>http://www.nasa.gov/mission_pages/shuttle/shuttlemissions/sts126/launch/index.html</vt:lpwstr>
      </vt:variant>
      <vt:variant>
        <vt:lpwstr/>
      </vt:variant>
      <vt:variant>
        <vt:i4>2424920</vt:i4>
      </vt:variant>
      <vt:variant>
        <vt:i4>189</vt:i4>
      </vt:variant>
      <vt:variant>
        <vt:i4>0</vt:i4>
      </vt:variant>
      <vt:variant>
        <vt:i4>5</vt:i4>
      </vt:variant>
      <vt:variant>
        <vt:lpwstr>http://www.nasa.gov/mission_pages/shuttle/shuttlemissions/sts126/main/index.html</vt:lpwstr>
      </vt:variant>
      <vt:variant>
        <vt:lpwstr/>
      </vt:variant>
      <vt:variant>
        <vt:i4>5505075</vt:i4>
      </vt:variant>
      <vt:variant>
        <vt:i4>186</vt:i4>
      </vt:variant>
      <vt:variant>
        <vt:i4>0</vt:i4>
      </vt:variant>
      <vt:variant>
        <vt:i4>5</vt:i4>
      </vt:variant>
      <vt:variant>
        <vt:lpwstr>http://www.nasa.gov/mission_pages/shuttle/shuttlemissions/sts119/launch/index.html</vt:lpwstr>
      </vt:variant>
      <vt:variant>
        <vt:lpwstr/>
      </vt:variant>
      <vt:variant>
        <vt:i4>2752603</vt:i4>
      </vt:variant>
      <vt:variant>
        <vt:i4>183</vt:i4>
      </vt:variant>
      <vt:variant>
        <vt:i4>0</vt:i4>
      </vt:variant>
      <vt:variant>
        <vt:i4>5</vt:i4>
      </vt:variant>
      <vt:variant>
        <vt:lpwstr>http://www.nasa.gov/mission_pages/shuttle/shuttlemissions/sts119/main/index.html</vt:lpwstr>
      </vt:variant>
      <vt:variant>
        <vt:lpwstr/>
      </vt:variant>
      <vt:variant>
        <vt:i4>5767216</vt:i4>
      </vt:variant>
      <vt:variant>
        <vt:i4>180</vt:i4>
      </vt:variant>
      <vt:variant>
        <vt:i4>0</vt:i4>
      </vt:variant>
      <vt:variant>
        <vt:i4>5</vt:i4>
      </vt:variant>
      <vt:variant>
        <vt:lpwstr>http://www.nasa.gov/mission_pages/shuttle/shuttlemissions/sts125/launch/index.html</vt:lpwstr>
      </vt:variant>
      <vt:variant>
        <vt:lpwstr/>
      </vt:variant>
      <vt:variant>
        <vt:i4>2490456</vt:i4>
      </vt:variant>
      <vt:variant>
        <vt:i4>177</vt:i4>
      </vt:variant>
      <vt:variant>
        <vt:i4>0</vt:i4>
      </vt:variant>
      <vt:variant>
        <vt:i4>5</vt:i4>
      </vt:variant>
      <vt:variant>
        <vt:lpwstr>http://www.nasa.gov/mission_pages/shuttle/shuttlemissions/sts125/main/index.html</vt:lpwstr>
      </vt:variant>
      <vt:variant>
        <vt:lpwstr/>
      </vt:variant>
      <vt:variant>
        <vt:i4>5898288</vt:i4>
      </vt:variant>
      <vt:variant>
        <vt:i4>174</vt:i4>
      </vt:variant>
      <vt:variant>
        <vt:i4>0</vt:i4>
      </vt:variant>
      <vt:variant>
        <vt:i4>5</vt:i4>
      </vt:variant>
      <vt:variant>
        <vt:lpwstr>http://www.nasa.gov/mission_pages/shuttle/shuttlemissions/sts127/launch/index.html</vt:lpwstr>
      </vt:variant>
      <vt:variant>
        <vt:lpwstr/>
      </vt:variant>
      <vt:variant>
        <vt:i4>2359384</vt:i4>
      </vt:variant>
      <vt:variant>
        <vt:i4>171</vt:i4>
      </vt:variant>
      <vt:variant>
        <vt:i4>0</vt:i4>
      </vt:variant>
      <vt:variant>
        <vt:i4>5</vt:i4>
      </vt:variant>
      <vt:variant>
        <vt:lpwstr>http://www.nasa.gov/mission_pages/shuttle/shuttlemissions/sts127/main/index.html</vt:lpwstr>
      </vt:variant>
      <vt:variant>
        <vt:lpwstr/>
      </vt:variant>
      <vt:variant>
        <vt:i4>5570608</vt:i4>
      </vt:variant>
      <vt:variant>
        <vt:i4>168</vt:i4>
      </vt:variant>
      <vt:variant>
        <vt:i4>0</vt:i4>
      </vt:variant>
      <vt:variant>
        <vt:i4>5</vt:i4>
      </vt:variant>
      <vt:variant>
        <vt:lpwstr>http://www.nasa.gov/mission_pages/shuttle/shuttlemissions/sts128/launch/index.html</vt:lpwstr>
      </vt:variant>
      <vt:variant>
        <vt:lpwstr/>
      </vt:variant>
      <vt:variant>
        <vt:i4>2818136</vt:i4>
      </vt:variant>
      <vt:variant>
        <vt:i4>165</vt:i4>
      </vt:variant>
      <vt:variant>
        <vt:i4>0</vt:i4>
      </vt:variant>
      <vt:variant>
        <vt:i4>5</vt:i4>
      </vt:variant>
      <vt:variant>
        <vt:lpwstr>http://www.nasa.gov/mission_pages/shuttle/shuttlemissions/sts128/main/index.html</vt:lpwstr>
      </vt:variant>
      <vt:variant>
        <vt:lpwstr/>
      </vt:variant>
      <vt:variant>
        <vt:i4>5505072</vt:i4>
      </vt:variant>
      <vt:variant>
        <vt:i4>162</vt:i4>
      </vt:variant>
      <vt:variant>
        <vt:i4>0</vt:i4>
      </vt:variant>
      <vt:variant>
        <vt:i4>5</vt:i4>
      </vt:variant>
      <vt:variant>
        <vt:lpwstr>http://www.nasa.gov/mission_pages/shuttle/shuttlemissions/sts129/launch/index.html</vt:lpwstr>
      </vt:variant>
      <vt:variant>
        <vt:lpwstr/>
      </vt:variant>
      <vt:variant>
        <vt:i4>2752600</vt:i4>
      </vt:variant>
      <vt:variant>
        <vt:i4>159</vt:i4>
      </vt:variant>
      <vt:variant>
        <vt:i4>0</vt:i4>
      </vt:variant>
      <vt:variant>
        <vt:i4>5</vt:i4>
      </vt:variant>
      <vt:variant>
        <vt:lpwstr>http://www.nasa.gov/mission_pages/shuttle/shuttlemissions/sts129/main/index.html</vt:lpwstr>
      </vt:variant>
      <vt:variant>
        <vt:lpwstr/>
      </vt:variant>
      <vt:variant>
        <vt:i4>6094897</vt:i4>
      </vt:variant>
      <vt:variant>
        <vt:i4>156</vt:i4>
      </vt:variant>
      <vt:variant>
        <vt:i4>0</vt:i4>
      </vt:variant>
      <vt:variant>
        <vt:i4>5</vt:i4>
      </vt:variant>
      <vt:variant>
        <vt:lpwstr>http://www.nasa.gov/mission_pages/shuttle/shuttlemissions/sts130/launch/index.html</vt:lpwstr>
      </vt:variant>
      <vt:variant>
        <vt:lpwstr/>
      </vt:variant>
      <vt:variant>
        <vt:i4>2293849</vt:i4>
      </vt:variant>
      <vt:variant>
        <vt:i4>153</vt:i4>
      </vt:variant>
      <vt:variant>
        <vt:i4>0</vt:i4>
      </vt:variant>
      <vt:variant>
        <vt:i4>5</vt:i4>
      </vt:variant>
      <vt:variant>
        <vt:lpwstr>http://www.nasa.gov/mission_pages/shuttle/shuttlemissions/sts130/main/index.html</vt:lpwstr>
      </vt:variant>
      <vt:variant>
        <vt:lpwstr/>
      </vt:variant>
      <vt:variant>
        <vt:i4>6029361</vt:i4>
      </vt:variant>
      <vt:variant>
        <vt:i4>150</vt:i4>
      </vt:variant>
      <vt:variant>
        <vt:i4>0</vt:i4>
      </vt:variant>
      <vt:variant>
        <vt:i4>5</vt:i4>
      </vt:variant>
      <vt:variant>
        <vt:lpwstr>http://www.nasa.gov/mission_pages/shuttle/shuttlemissions/sts131/launch/index.html</vt:lpwstr>
      </vt:variant>
      <vt:variant>
        <vt:lpwstr/>
      </vt:variant>
      <vt:variant>
        <vt:i4>2228313</vt:i4>
      </vt:variant>
      <vt:variant>
        <vt:i4>147</vt:i4>
      </vt:variant>
      <vt:variant>
        <vt:i4>0</vt:i4>
      </vt:variant>
      <vt:variant>
        <vt:i4>5</vt:i4>
      </vt:variant>
      <vt:variant>
        <vt:lpwstr>http://www.nasa.gov/mission_pages/shuttle/shuttlemissions/sts131/main/index.html</vt:lpwstr>
      </vt:variant>
      <vt:variant>
        <vt:lpwstr/>
      </vt:variant>
      <vt:variant>
        <vt:i4>6225969</vt:i4>
      </vt:variant>
      <vt:variant>
        <vt:i4>144</vt:i4>
      </vt:variant>
      <vt:variant>
        <vt:i4>0</vt:i4>
      </vt:variant>
      <vt:variant>
        <vt:i4>5</vt:i4>
      </vt:variant>
      <vt:variant>
        <vt:lpwstr>http://www.nasa.gov/mission_pages/shuttle/shuttlemissions/sts132/launch/index.html</vt:lpwstr>
      </vt:variant>
      <vt:variant>
        <vt:lpwstr/>
      </vt:variant>
      <vt:variant>
        <vt:i4>2162777</vt:i4>
      </vt:variant>
      <vt:variant>
        <vt:i4>141</vt:i4>
      </vt:variant>
      <vt:variant>
        <vt:i4>0</vt:i4>
      </vt:variant>
      <vt:variant>
        <vt:i4>5</vt:i4>
      </vt:variant>
      <vt:variant>
        <vt:lpwstr>http://www.nasa.gov/mission_pages/shuttle/shuttlemissions/sts132/main/index.html</vt:lpwstr>
      </vt:variant>
      <vt:variant>
        <vt:lpwstr/>
      </vt:variant>
      <vt:variant>
        <vt:i4>6160433</vt:i4>
      </vt:variant>
      <vt:variant>
        <vt:i4>138</vt:i4>
      </vt:variant>
      <vt:variant>
        <vt:i4>0</vt:i4>
      </vt:variant>
      <vt:variant>
        <vt:i4>5</vt:i4>
      </vt:variant>
      <vt:variant>
        <vt:lpwstr>http://www.nasa.gov/mission_pages/shuttle/shuttlemissions/sts133/launch/index.html</vt:lpwstr>
      </vt:variant>
      <vt:variant>
        <vt:lpwstr/>
      </vt:variant>
      <vt:variant>
        <vt:i4>2097241</vt:i4>
      </vt:variant>
      <vt:variant>
        <vt:i4>135</vt:i4>
      </vt:variant>
      <vt:variant>
        <vt:i4>0</vt:i4>
      </vt:variant>
      <vt:variant>
        <vt:i4>5</vt:i4>
      </vt:variant>
      <vt:variant>
        <vt:lpwstr>http://www.nasa.gov/mission_pages/shuttle/shuttlemissions/sts133/main/index.html</vt:lpwstr>
      </vt:variant>
      <vt:variant>
        <vt:lpwstr/>
      </vt:variant>
      <vt:variant>
        <vt:i4>5832753</vt:i4>
      </vt:variant>
      <vt:variant>
        <vt:i4>132</vt:i4>
      </vt:variant>
      <vt:variant>
        <vt:i4>0</vt:i4>
      </vt:variant>
      <vt:variant>
        <vt:i4>5</vt:i4>
      </vt:variant>
      <vt:variant>
        <vt:lpwstr>http://www.nasa.gov/mission_pages/shuttle/shuttlemissions/sts134/launch/index.html</vt:lpwstr>
      </vt:variant>
      <vt:variant>
        <vt:lpwstr/>
      </vt:variant>
      <vt:variant>
        <vt:i4>2555993</vt:i4>
      </vt:variant>
      <vt:variant>
        <vt:i4>129</vt:i4>
      </vt:variant>
      <vt:variant>
        <vt:i4>0</vt:i4>
      </vt:variant>
      <vt:variant>
        <vt:i4>5</vt:i4>
      </vt:variant>
      <vt:variant>
        <vt:lpwstr>http://www.nasa.gov/mission_pages/shuttle/shuttlemissions/sts134/main/index.html</vt:lpwstr>
      </vt:variant>
      <vt:variant>
        <vt:lpwstr/>
      </vt:variant>
      <vt:variant>
        <vt:i4>5767217</vt:i4>
      </vt:variant>
      <vt:variant>
        <vt:i4>126</vt:i4>
      </vt:variant>
      <vt:variant>
        <vt:i4>0</vt:i4>
      </vt:variant>
      <vt:variant>
        <vt:i4>5</vt:i4>
      </vt:variant>
      <vt:variant>
        <vt:lpwstr>http://www.nasa.gov/mission_pages/shuttle/shuttlemissions/sts135/launch/index.html</vt:lpwstr>
      </vt:variant>
      <vt:variant>
        <vt:lpwstr/>
      </vt:variant>
      <vt:variant>
        <vt:i4>2490457</vt:i4>
      </vt:variant>
      <vt:variant>
        <vt:i4>123</vt:i4>
      </vt:variant>
      <vt:variant>
        <vt:i4>0</vt:i4>
      </vt:variant>
      <vt:variant>
        <vt:i4>5</vt:i4>
      </vt:variant>
      <vt:variant>
        <vt:lpwstr>http://www.nasa.gov/mission_pages/shuttle/shuttlemissions/sts135/main/index.html</vt:lpwstr>
      </vt:variant>
      <vt:variant>
        <vt:lpwstr/>
      </vt:variant>
      <vt:variant>
        <vt:i4>6226014</vt:i4>
      </vt:variant>
      <vt:variant>
        <vt:i4>120</vt:i4>
      </vt:variant>
      <vt:variant>
        <vt:i4>0</vt:i4>
      </vt:variant>
      <vt:variant>
        <vt:i4>5</vt:i4>
      </vt:variant>
      <vt:variant>
        <vt:lpwstr>http://www.wunderground.com/</vt:lpwstr>
      </vt:variant>
      <vt:variant>
        <vt:lpwstr/>
      </vt:variant>
      <vt:variant>
        <vt:i4>4980752</vt:i4>
      </vt:variant>
      <vt:variant>
        <vt:i4>114</vt:i4>
      </vt:variant>
      <vt:variant>
        <vt:i4>0</vt:i4>
      </vt:variant>
      <vt:variant>
        <vt:i4>5</vt:i4>
      </vt:variant>
      <vt:variant>
        <vt:lpwstr>http://abacus.bates.edu/~ganderso/biology/resources/writing/HTWsections.html</vt:lpwstr>
      </vt:variant>
      <vt:variant>
        <vt:lpwstr/>
      </vt:variant>
      <vt:variant>
        <vt:i4>3211388</vt:i4>
      </vt:variant>
      <vt:variant>
        <vt:i4>111</vt:i4>
      </vt:variant>
      <vt:variant>
        <vt:i4>0</vt:i4>
      </vt:variant>
      <vt:variant>
        <vt:i4>5</vt:i4>
      </vt:variant>
      <vt:variant>
        <vt:lpwstr>http://abacus.bates.edu/~ganderso/biology/resources/writing/HTWsections.html</vt:lpwstr>
      </vt:variant>
      <vt:variant>
        <vt:lpwstr>literature</vt:lpwstr>
      </vt:variant>
      <vt:variant>
        <vt:i4>3407997</vt:i4>
      </vt:variant>
      <vt:variant>
        <vt:i4>108</vt:i4>
      </vt:variant>
      <vt:variant>
        <vt:i4>0</vt:i4>
      </vt:variant>
      <vt:variant>
        <vt:i4>5</vt:i4>
      </vt:variant>
      <vt:variant>
        <vt:lpwstr>http://abacus.bates.edu/~ganderso/biology/resources/writing/HTWsections.html</vt:lpwstr>
      </vt:variant>
      <vt:variant>
        <vt:lpwstr>acknowledge</vt:lpwstr>
      </vt:variant>
      <vt:variant>
        <vt:i4>3276910</vt:i4>
      </vt:variant>
      <vt:variant>
        <vt:i4>105</vt:i4>
      </vt:variant>
      <vt:variant>
        <vt:i4>0</vt:i4>
      </vt:variant>
      <vt:variant>
        <vt:i4>5</vt:i4>
      </vt:variant>
      <vt:variant>
        <vt:lpwstr>http://abacus.bates.edu/~ganderso/biology/resources/writing/HTWsections.html</vt:lpwstr>
      </vt:variant>
      <vt:variant>
        <vt:lpwstr>discussion</vt:lpwstr>
      </vt:variant>
      <vt:variant>
        <vt:i4>2621565</vt:i4>
      </vt:variant>
      <vt:variant>
        <vt:i4>102</vt:i4>
      </vt:variant>
      <vt:variant>
        <vt:i4>0</vt:i4>
      </vt:variant>
      <vt:variant>
        <vt:i4>5</vt:i4>
      </vt:variant>
      <vt:variant>
        <vt:lpwstr>http://abacus.bates.edu/~ganderso/biology/resources/writing/HTWsections.html</vt:lpwstr>
      </vt:variant>
      <vt:variant>
        <vt:lpwstr>results</vt:lpwstr>
      </vt:variant>
      <vt:variant>
        <vt:i4>2424934</vt:i4>
      </vt:variant>
      <vt:variant>
        <vt:i4>99</vt:i4>
      </vt:variant>
      <vt:variant>
        <vt:i4>0</vt:i4>
      </vt:variant>
      <vt:variant>
        <vt:i4>5</vt:i4>
      </vt:variant>
      <vt:variant>
        <vt:lpwstr>http://abacus.bates.edu/~ganderso/biology/resources/writing/HTWsections.html</vt:lpwstr>
      </vt:variant>
      <vt:variant>
        <vt:lpwstr>methods</vt:lpwstr>
      </vt:variant>
      <vt:variant>
        <vt:i4>5242892</vt:i4>
      </vt:variant>
      <vt:variant>
        <vt:i4>96</vt:i4>
      </vt:variant>
      <vt:variant>
        <vt:i4>0</vt:i4>
      </vt:variant>
      <vt:variant>
        <vt:i4>5</vt:i4>
      </vt:variant>
      <vt:variant>
        <vt:lpwstr>http://abacus.bates.edu/~ganderso/biology/resources/writing/HTWsections.html</vt:lpwstr>
      </vt:variant>
      <vt:variant>
        <vt:lpwstr>introduction</vt:lpwstr>
      </vt:variant>
      <vt:variant>
        <vt:i4>5177363</vt:i4>
      </vt:variant>
      <vt:variant>
        <vt:i4>93</vt:i4>
      </vt:variant>
      <vt:variant>
        <vt:i4>0</vt:i4>
      </vt:variant>
      <vt:variant>
        <vt:i4>5</vt:i4>
      </vt:variant>
      <vt:variant>
        <vt:lpwstr>http://abacus.bates.edu/~ganderso/biology/resources/writing/HTWsections.html</vt:lpwstr>
      </vt:variant>
      <vt:variant>
        <vt:lpwstr>abstract</vt:lpwstr>
      </vt:variant>
      <vt:variant>
        <vt:i4>4784144</vt:i4>
      </vt:variant>
      <vt:variant>
        <vt:i4>90</vt:i4>
      </vt:variant>
      <vt:variant>
        <vt:i4>0</vt:i4>
      </vt:variant>
      <vt:variant>
        <vt:i4>5</vt:i4>
      </vt:variant>
      <vt:variant>
        <vt:lpwstr>http://abacus.bates.edu/~ganderso/biology/resources/writing/HTWsections.html</vt:lpwstr>
      </vt:variant>
      <vt:variant>
        <vt:lpwstr>title</vt:lpwstr>
      </vt:variant>
      <vt:variant>
        <vt:i4>4784144</vt:i4>
      </vt:variant>
      <vt:variant>
        <vt:i4>87</vt:i4>
      </vt:variant>
      <vt:variant>
        <vt:i4>0</vt:i4>
      </vt:variant>
      <vt:variant>
        <vt:i4>5</vt:i4>
      </vt:variant>
      <vt:variant>
        <vt:lpwstr>http://abacus.bates.edu/~ganderso/biology/resources/writing/HTWsections.html</vt:lpwstr>
      </vt:variant>
      <vt:variant>
        <vt:lpwstr>title</vt:lpwstr>
      </vt:variant>
      <vt:variant>
        <vt:i4>7733301</vt:i4>
      </vt:variant>
      <vt:variant>
        <vt:i4>84</vt:i4>
      </vt:variant>
      <vt:variant>
        <vt:i4>0</vt:i4>
      </vt:variant>
      <vt:variant>
        <vt:i4>5</vt:i4>
      </vt:variant>
      <vt:variant>
        <vt:lpwstr>http://saber.gats-inc.com/</vt:lpwstr>
      </vt:variant>
      <vt:variant>
        <vt:lpwstr/>
      </vt:variant>
      <vt:variant>
        <vt:i4>4587585</vt:i4>
      </vt:variant>
      <vt:variant>
        <vt:i4>81</vt:i4>
      </vt:variant>
      <vt:variant>
        <vt:i4>0</vt:i4>
      </vt:variant>
      <vt:variant>
        <vt:i4>5</vt:i4>
      </vt:variant>
      <vt:variant>
        <vt:lpwstr>http://www.spaceweather.com/</vt:lpwstr>
      </vt:variant>
      <vt:variant>
        <vt:lpwstr/>
      </vt:variant>
      <vt:variant>
        <vt:i4>1769537</vt:i4>
      </vt:variant>
      <vt:variant>
        <vt:i4>78</vt:i4>
      </vt:variant>
      <vt:variant>
        <vt:i4>0</vt:i4>
      </vt:variant>
      <vt:variant>
        <vt:i4>5</vt:i4>
      </vt:variant>
      <vt:variant>
        <vt:lpwstr>http://www.haystack.mit.edu/ozone</vt:lpwstr>
      </vt:variant>
      <vt:variant>
        <vt:lpwstr/>
      </vt:variant>
      <vt:variant>
        <vt:i4>1769537</vt:i4>
      </vt:variant>
      <vt:variant>
        <vt:i4>75</vt:i4>
      </vt:variant>
      <vt:variant>
        <vt:i4>0</vt:i4>
      </vt:variant>
      <vt:variant>
        <vt:i4>5</vt:i4>
      </vt:variant>
      <vt:variant>
        <vt:lpwstr>http://www.haystack.mit.edu/ozone</vt:lpwstr>
      </vt:variant>
      <vt:variant>
        <vt:lpwstr/>
      </vt:variant>
      <vt:variant>
        <vt:i4>5767233</vt:i4>
      </vt:variant>
      <vt:variant>
        <vt:i4>72</vt:i4>
      </vt:variant>
      <vt:variant>
        <vt:i4>0</vt:i4>
      </vt:variant>
      <vt:variant>
        <vt:i4>5</vt:i4>
      </vt:variant>
      <vt:variant>
        <vt:lpwstr>http://www.nasa.gov/</vt:lpwstr>
      </vt:variant>
      <vt:variant>
        <vt:lpwstr/>
      </vt:variant>
      <vt:variant>
        <vt:i4>2490484</vt:i4>
      </vt:variant>
      <vt:variant>
        <vt:i4>69</vt:i4>
      </vt:variant>
      <vt:variant>
        <vt:i4>0</vt:i4>
      </vt:variant>
      <vt:variant>
        <vt:i4>5</vt:i4>
      </vt:variant>
      <vt:variant>
        <vt:lpwstr>http://www.ngdc.noaa.gov/stp/spaceweather.html</vt:lpwstr>
      </vt:variant>
      <vt:variant>
        <vt:lpwstr/>
      </vt:variant>
      <vt:variant>
        <vt:i4>4587585</vt:i4>
      </vt:variant>
      <vt:variant>
        <vt:i4>66</vt:i4>
      </vt:variant>
      <vt:variant>
        <vt:i4>0</vt:i4>
      </vt:variant>
      <vt:variant>
        <vt:i4>5</vt:i4>
      </vt:variant>
      <vt:variant>
        <vt:lpwstr>http://www.spaceweather.com/</vt:lpwstr>
      </vt:variant>
      <vt:variant>
        <vt:lpwstr/>
      </vt:variant>
      <vt:variant>
        <vt:i4>6946871</vt:i4>
      </vt:variant>
      <vt:variant>
        <vt:i4>63</vt:i4>
      </vt:variant>
      <vt:variant>
        <vt:i4>0</vt:i4>
      </vt:variant>
      <vt:variant>
        <vt:i4>5</vt:i4>
      </vt:variant>
      <vt:variant>
        <vt:lpwstr>http://acdb-ext.gsfc.nasa.gov/Data_services/met/ann_data.html</vt:lpwstr>
      </vt:variant>
      <vt:variant>
        <vt:lpwstr/>
      </vt:variant>
      <vt:variant>
        <vt:i4>5898330</vt:i4>
      </vt:variant>
      <vt:variant>
        <vt:i4>60</vt:i4>
      </vt:variant>
      <vt:variant>
        <vt:i4>0</vt:i4>
      </vt:variant>
      <vt:variant>
        <vt:i4>5</vt:i4>
      </vt:variant>
      <vt:variant>
        <vt:lpwstr>http://www.stardate.org/</vt:lpwstr>
      </vt:variant>
      <vt:variant>
        <vt:lpwstr/>
      </vt:variant>
      <vt:variant>
        <vt:i4>4849743</vt:i4>
      </vt:variant>
      <vt:variant>
        <vt:i4>57</vt:i4>
      </vt:variant>
      <vt:variant>
        <vt:i4>0</vt:i4>
      </vt:variant>
      <vt:variant>
        <vt:i4>5</vt:i4>
      </vt:variant>
      <vt:variant>
        <vt:lpwstr>http://www.noaa.gov/</vt:lpwstr>
      </vt:variant>
      <vt:variant>
        <vt:lpwstr/>
      </vt:variant>
      <vt:variant>
        <vt:i4>6226014</vt:i4>
      </vt:variant>
      <vt:variant>
        <vt:i4>54</vt:i4>
      </vt:variant>
      <vt:variant>
        <vt:i4>0</vt:i4>
      </vt:variant>
      <vt:variant>
        <vt:i4>5</vt:i4>
      </vt:variant>
      <vt:variant>
        <vt:lpwstr>http://www.wunderground.com/</vt:lpwstr>
      </vt:variant>
      <vt:variant>
        <vt:lpwstr/>
      </vt:variant>
      <vt:variant>
        <vt:i4>3735614</vt:i4>
      </vt:variant>
      <vt:variant>
        <vt:i4>51</vt:i4>
      </vt:variant>
      <vt:variant>
        <vt:i4>0</vt:i4>
      </vt:variant>
      <vt:variant>
        <vt:i4>5</vt:i4>
      </vt:variant>
      <vt:variant>
        <vt:lpwstr>http://www.fs.fed.us/raws/book/julian.shtml</vt:lpwstr>
      </vt:variant>
      <vt:variant>
        <vt:lpwstr/>
      </vt:variant>
      <vt:variant>
        <vt:i4>3407908</vt:i4>
      </vt:variant>
      <vt:variant>
        <vt:i4>48</vt:i4>
      </vt:variant>
      <vt:variant>
        <vt:i4>0</vt:i4>
      </vt:variant>
      <vt:variant>
        <vt:i4>5</vt:i4>
      </vt:variant>
      <vt:variant>
        <vt:lpwstr>http://www.haystack.mit.edu/ozone/</vt:lpwstr>
      </vt:variant>
      <vt:variant>
        <vt:lpwstr/>
      </vt:variant>
      <vt:variant>
        <vt:i4>4325403</vt:i4>
      </vt:variant>
      <vt:variant>
        <vt:i4>45</vt:i4>
      </vt:variant>
      <vt:variant>
        <vt:i4>0</vt:i4>
      </vt:variant>
      <vt:variant>
        <vt:i4>5</vt:i4>
      </vt:variant>
      <vt:variant>
        <vt:lpwstr>http://www.ozonelayer.noaa.gov/science/basics.htm</vt:lpwstr>
      </vt:variant>
      <vt:variant>
        <vt:lpwstr/>
      </vt:variant>
      <vt:variant>
        <vt:i4>851987</vt:i4>
      </vt:variant>
      <vt:variant>
        <vt:i4>42</vt:i4>
      </vt:variant>
      <vt:variant>
        <vt:i4>0</vt:i4>
      </vt:variant>
      <vt:variant>
        <vt:i4>5</vt:i4>
      </vt:variant>
      <vt:variant>
        <vt:lpwstr>http://earthobservatory.nasa.gov/Features/Tango/</vt:lpwstr>
      </vt:variant>
      <vt:variant>
        <vt:lpwstr/>
      </vt:variant>
      <vt:variant>
        <vt:i4>6029338</vt:i4>
      </vt:variant>
      <vt:variant>
        <vt:i4>39</vt:i4>
      </vt:variant>
      <vt:variant>
        <vt:i4>0</vt:i4>
      </vt:variant>
      <vt:variant>
        <vt:i4>5</vt:i4>
      </vt:variant>
      <vt:variant>
        <vt:lpwstr>http://earthobservatory.nasa.gov/Features/GlobalTraveler</vt:lpwstr>
      </vt:variant>
      <vt:variant>
        <vt:lpwstr/>
      </vt:variant>
      <vt:variant>
        <vt:i4>1376346</vt:i4>
      </vt:variant>
      <vt:variant>
        <vt:i4>36</vt:i4>
      </vt:variant>
      <vt:variant>
        <vt:i4>0</vt:i4>
      </vt:variant>
      <vt:variant>
        <vt:i4>5</vt:i4>
      </vt:variant>
      <vt:variant>
        <vt:lpwstr>http://www.haystack.mit.edu/edu/pcr/MOSAIC/index.html</vt:lpwstr>
      </vt:variant>
      <vt:variant>
        <vt:lpwstr/>
      </vt:variant>
      <vt:variant>
        <vt:i4>5373953</vt:i4>
      </vt:variant>
      <vt:variant>
        <vt:i4>33</vt:i4>
      </vt:variant>
      <vt:variant>
        <vt:i4>0</vt:i4>
      </vt:variant>
      <vt:variant>
        <vt:i4>5</vt:i4>
      </vt:variant>
      <vt:variant>
        <vt:lpwstr>http://www.delicious.com/</vt:lpwstr>
      </vt:variant>
      <vt:variant>
        <vt:lpwstr/>
      </vt:variant>
      <vt:variant>
        <vt:i4>4587585</vt:i4>
      </vt:variant>
      <vt:variant>
        <vt:i4>30</vt:i4>
      </vt:variant>
      <vt:variant>
        <vt:i4>0</vt:i4>
      </vt:variant>
      <vt:variant>
        <vt:i4>5</vt:i4>
      </vt:variant>
      <vt:variant>
        <vt:lpwstr>http://www.spaceweather.com/</vt:lpwstr>
      </vt:variant>
      <vt:variant>
        <vt:lpwstr/>
      </vt:variant>
      <vt:variant>
        <vt:i4>5767233</vt:i4>
      </vt:variant>
      <vt:variant>
        <vt:i4>27</vt:i4>
      </vt:variant>
      <vt:variant>
        <vt:i4>0</vt:i4>
      </vt:variant>
      <vt:variant>
        <vt:i4>5</vt:i4>
      </vt:variant>
      <vt:variant>
        <vt:lpwstr>http://www.nasa.gov/</vt:lpwstr>
      </vt:variant>
      <vt:variant>
        <vt:lpwstr/>
      </vt:variant>
      <vt:variant>
        <vt:i4>4849743</vt:i4>
      </vt:variant>
      <vt:variant>
        <vt:i4>24</vt:i4>
      </vt:variant>
      <vt:variant>
        <vt:i4>0</vt:i4>
      </vt:variant>
      <vt:variant>
        <vt:i4>5</vt:i4>
      </vt:variant>
      <vt:variant>
        <vt:lpwstr>http://www.noaa.gov/</vt:lpwstr>
      </vt:variant>
      <vt:variant>
        <vt:lpwstr/>
      </vt:variant>
      <vt:variant>
        <vt:i4>983105</vt:i4>
      </vt:variant>
      <vt:variant>
        <vt:i4>21</vt:i4>
      </vt:variant>
      <vt:variant>
        <vt:i4>0</vt:i4>
      </vt:variant>
      <vt:variant>
        <vt:i4>5</vt:i4>
      </vt:variant>
      <vt:variant>
        <vt:lpwstr>http://www.haystack.mit.edu/</vt:lpwstr>
      </vt:variant>
      <vt:variant>
        <vt:lpwstr/>
      </vt:variant>
      <vt:variant>
        <vt:i4>1376346</vt:i4>
      </vt:variant>
      <vt:variant>
        <vt:i4>18</vt:i4>
      </vt:variant>
      <vt:variant>
        <vt:i4>0</vt:i4>
      </vt:variant>
      <vt:variant>
        <vt:i4>5</vt:i4>
      </vt:variant>
      <vt:variant>
        <vt:lpwstr>http://www.haystack.mit.edu/edu/pcr/MOSAIC/index.html</vt:lpwstr>
      </vt:variant>
      <vt:variant>
        <vt:lpwstr/>
      </vt:variant>
      <vt:variant>
        <vt:i4>1376346</vt:i4>
      </vt:variant>
      <vt:variant>
        <vt:i4>15</vt:i4>
      </vt:variant>
      <vt:variant>
        <vt:i4>0</vt:i4>
      </vt:variant>
      <vt:variant>
        <vt:i4>5</vt:i4>
      </vt:variant>
      <vt:variant>
        <vt:lpwstr>http://www.haystack.mit.edu/edu/pcr/MOSAIC/index.html</vt:lpwstr>
      </vt:variant>
      <vt:variant>
        <vt:lpwstr/>
      </vt:variant>
      <vt:variant>
        <vt:i4>1376346</vt:i4>
      </vt:variant>
      <vt:variant>
        <vt:i4>12</vt:i4>
      </vt:variant>
      <vt:variant>
        <vt:i4>0</vt:i4>
      </vt:variant>
      <vt:variant>
        <vt:i4>5</vt:i4>
      </vt:variant>
      <vt:variant>
        <vt:lpwstr>http://www.haystack.mit.edu/edu/pcr/MOSAIC/index.html</vt:lpwstr>
      </vt:variant>
      <vt:variant>
        <vt:lpwstr/>
      </vt:variant>
      <vt:variant>
        <vt:i4>4849743</vt:i4>
      </vt:variant>
      <vt:variant>
        <vt:i4>9</vt:i4>
      </vt:variant>
      <vt:variant>
        <vt:i4>0</vt:i4>
      </vt:variant>
      <vt:variant>
        <vt:i4>5</vt:i4>
      </vt:variant>
      <vt:variant>
        <vt:lpwstr>http://www.noaa.gov/</vt:lpwstr>
      </vt:variant>
      <vt:variant>
        <vt:lpwstr/>
      </vt:variant>
      <vt:variant>
        <vt:i4>4587585</vt:i4>
      </vt:variant>
      <vt:variant>
        <vt:i4>6</vt:i4>
      </vt:variant>
      <vt:variant>
        <vt:i4>0</vt:i4>
      </vt:variant>
      <vt:variant>
        <vt:i4>5</vt:i4>
      </vt:variant>
      <vt:variant>
        <vt:lpwstr>http://www.spaceweather.com/</vt:lpwstr>
      </vt:variant>
      <vt:variant>
        <vt:lpwstr/>
      </vt:variant>
      <vt:variant>
        <vt:i4>6226014</vt:i4>
      </vt:variant>
      <vt:variant>
        <vt:i4>3</vt:i4>
      </vt:variant>
      <vt:variant>
        <vt:i4>0</vt:i4>
      </vt:variant>
      <vt:variant>
        <vt:i4>5</vt:i4>
      </vt:variant>
      <vt:variant>
        <vt:lpwstr>http://www.wunderground.com/</vt:lpwstr>
      </vt:variant>
      <vt:variant>
        <vt:lpwstr/>
      </vt:variant>
      <vt:variant>
        <vt:i4>1769496</vt:i4>
      </vt:variant>
      <vt:variant>
        <vt:i4>0</vt:i4>
      </vt:variant>
      <vt:variant>
        <vt:i4>0</vt:i4>
      </vt:variant>
      <vt:variant>
        <vt:i4>5</vt:i4>
      </vt:variant>
      <vt:variant>
        <vt:lpwstr>http://haystack.mit.edu/ozone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Lessons for</dc:title>
  <dc:subject/>
  <dc:creator>cclements</dc:creator>
  <cp:keywords/>
  <cp:lastModifiedBy>skmay</cp:lastModifiedBy>
  <cp:revision>10</cp:revision>
  <cp:lastPrinted>2010-08-18T18:08:00Z</cp:lastPrinted>
  <dcterms:created xsi:type="dcterms:W3CDTF">2011-08-05T18:31:00Z</dcterms:created>
  <dcterms:modified xsi:type="dcterms:W3CDTF">2011-08-10T20:17:00Z</dcterms:modified>
</cp:coreProperties>
</file>